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2AC4" w14:textId="77777777" w:rsidR="00733E5B" w:rsidRPr="00401354" w:rsidRDefault="00733E5B" w:rsidP="00733E5B">
      <w:pPr>
        <w:spacing w:after="0"/>
        <w:rPr>
          <w:rFonts w:ascii="Times New Roman" w:hAnsi="Times New Roman" w:cs="Times New Roman"/>
          <w:sz w:val="28"/>
          <w:szCs w:val="28"/>
          <w:lang w:val="vi-VN"/>
        </w:rPr>
      </w:pPr>
      <w:r w:rsidRPr="00401354">
        <w:rPr>
          <w:rFonts w:ascii="Times New Roman" w:hAnsi="Times New Roman" w:cs="Times New Roman"/>
          <w:sz w:val="28"/>
          <w:szCs w:val="28"/>
        </w:rPr>
        <w:t>TRƯỜNG</w:t>
      </w:r>
      <w:r w:rsidRPr="00401354">
        <w:rPr>
          <w:rFonts w:ascii="Times New Roman" w:hAnsi="Times New Roman" w:cs="Times New Roman"/>
          <w:sz w:val="28"/>
          <w:szCs w:val="28"/>
          <w:lang w:val="vi-VN"/>
        </w:rPr>
        <w:t xml:space="preserve"> THCS PHONG PHÚ</w:t>
      </w:r>
    </w:p>
    <w:p w14:paraId="776F56ED" w14:textId="20ACE04F" w:rsidR="00733E5B" w:rsidRPr="00401354" w:rsidRDefault="00733E5B" w:rsidP="00733E5B">
      <w:pPr>
        <w:spacing w:after="0"/>
        <w:rPr>
          <w:rFonts w:ascii="Times New Roman" w:hAnsi="Times New Roman" w:cs="Times New Roman"/>
          <w:sz w:val="28"/>
          <w:szCs w:val="28"/>
          <w:lang w:val="vi-VN"/>
        </w:rPr>
      </w:pPr>
      <w:r w:rsidRPr="00401354">
        <w:rPr>
          <w:rFonts w:ascii="Times New Roman" w:hAnsi="Times New Roman" w:cs="Times New Roman"/>
          <w:sz w:val="28"/>
          <w:szCs w:val="28"/>
          <w:lang w:val="vi-VN"/>
        </w:rPr>
        <w:t xml:space="preserve">Tuần: </w:t>
      </w:r>
      <w:r w:rsidR="000C1524">
        <w:rPr>
          <w:rFonts w:ascii="Times New Roman" w:hAnsi="Times New Roman" w:cs="Times New Roman"/>
          <w:sz w:val="28"/>
          <w:szCs w:val="28"/>
          <w:lang w:val="vi-VN"/>
        </w:rPr>
        <w:t>5-6</w:t>
      </w:r>
    </w:p>
    <w:p w14:paraId="0566B2AA" w14:textId="283A42DF" w:rsidR="00733E5B" w:rsidRPr="00401354" w:rsidRDefault="00733E5B" w:rsidP="00733E5B">
      <w:pPr>
        <w:spacing w:after="0"/>
        <w:jc w:val="center"/>
        <w:rPr>
          <w:rFonts w:ascii="Times New Roman" w:hAnsi="Times New Roman" w:cs="Times New Roman"/>
          <w:b/>
          <w:bCs/>
          <w:sz w:val="36"/>
          <w:szCs w:val="36"/>
          <w:lang w:val="vi-VN"/>
        </w:rPr>
      </w:pPr>
      <w:r w:rsidRPr="00401354">
        <w:rPr>
          <w:rFonts w:ascii="Times New Roman" w:hAnsi="Times New Roman" w:cs="Times New Roman"/>
          <w:b/>
          <w:bCs/>
          <w:sz w:val="36"/>
          <w:szCs w:val="36"/>
        </w:rPr>
        <w:t>PHIẾU</w:t>
      </w:r>
      <w:r w:rsidRPr="00401354">
        <w:rPr>
          <w:rFonts w:ascii="Times New Roman" w:hAnsi="Times New Roman" w:cs="Times New Roman"/>
          <w:b/>
          <w:bCs/>
          <w:sz w:val="36"/>
          <w:szCs w:val="36"/>
          <w:lang w:val="vi-VN"/>
        </w:rPr>
        <w:t xml:space="preserve"> HƯỚNG DẪN TỰ HỌC MÔN LỊCH SỬ </w:t>
      </w:r>
    </w:p>
    <w:p w14:paraId="4FE0C8B2" w14:textId="223DB920" w:rsidR="00733E5B" w:rsidRPr="00A02262" w:rsidRDefault="00733E5B" w:rsidP="00733E5B">
      <w:pPr>
        <w:spacing w:after="0"/>
        <w:rPr>
          <w:rFonts w:ascii="Times New Roman" w:hAnsi="Times New Roman" w:cs="Times New Roman"/>
          <w:b/>
          <w:bCs/>
          <w:sz w:val="28"/>
          <w:szCs w:val="28"/>
          <w:lang w:val="vi-VN"/>
        </w:rPr>
      </w:pPr>
      <w:r w:rsidRPr="00A02262">
        <w:rPr>
          <w:rFonts w:ascii="Times New Roman" w:hAnsi="Times New Roman" w:cs="Times New Roman"/>
          <w:b/>
          <w:bCs/>
          <w:sz w:val="28"/>
          <w:szCs w:val="28"/>
          <w:lang w:val="vi-VN"/>
        </w:rPr>
        <w:t>I. Học sinh đọc SGK</w:t>
      </w:r>
    </w:p>
    <w:p w14:paraId="34F3C5B6" w14:textId="7AC3E9A3" w:rsidR="001D37E6" w:rsidRPr="00A02262" w:rsidRDefault="001D37E6" w:rsidP="00733E5B">
      <w:pPr>
        <w:spacing w:after="0"/>
        <w:rPr>
          <w:rFonts w:ascii="Times New Roman" w:hAnsi="Times New Roman" w:cs="Times New Roman"/>
          <w:sz w:val="28"/>
          <w:szCs w:val="28"/>
          <w:lang w:val="vi-VN"/>
        </w:rPr>
      </w:pPr>
      <w:bookmarkStart w:id="0" w:name="_Hlk83555228"/>
      <w:r w:rsidRPr="00A02262">
        <w:rPr>
          <w:rFonts w:ascii="Times New Roman" w:hAnsi="Times New Roman" w:cs="Times New Roman"/>
          <w:sz w:val="28"/>
          <w:szCs w:val="28"/>
          <w:lang w:val="vi-VN"/>
        </w:rPr>
        <w:t>Học sinh đọc tài liệu SGK bài 6</w:t>
      </w:r>
    </w:p>
    <w:bookmarkEnd w:id="0"/>
    <w:p w14:paraId="442FF9DF" w14:textId="48E71A36" w:rsidR="00733E5B" w:rsidRPr="00A02262" w:rsidRDefault="00733E5B" w:rsidP="00733E5B">
      <w:pPr>
        <w:spacing w:after="0"/>
        <w:rPr>
          <w:rFonts w:ascii="Times New Roman" w:hAnsi="Times New Roman" w:cs="Times New Roman"/>
          <w:b/>
          <w:bCs/>
          <w:iCs/>
          <w:sz w:val="28"/>
          <w:szCs w:val="28"/>
        </w:rPr>
      </w:pPr>
      <w:r w:rsidRPr="00A02262">
        <w:rPr>
          <w:rFonts w:ascii="Times New Roman" w:hAnsi="Times New Roman" w:cs="Times New Roman"/>
          <w:b/>
          <w:bCs/>
          <w:iCs/>
          <w:sz w:val="28"/>
          <w:szCs w:val="28"/>
        </w:rPr>
        <w:t>II</w:t>
      </w:r>
      <w:r w:rsidRPr="00A02262">
        <w:rPr>
          <w:rFonts w:ascii="Times New Roman" w:hAnsi="Times New Roman" w:cs="Times New Roman"/>
          <w:b/>
          <w:bCs/>
          <w:iCs/>
          <w:sz w:val="28"/>
          <w:szCs w:val="28"/>
          <w:lang w:val="vi-VN"/>
        </w:rPr>
        <w:t xml:space="preserve">. </w:t>
      </w:r>
      <w:r w:rsidRPr="00A02262">
        <w:rPr>
          <w:rFonts w:ascii="Times New Roman" w:hAnsi="Times New Roman" w:cs="Times New Roman"/>
          <w:b/>
          <w:bCs/>
          <w:iCs/>
          <w:sz w:val="28"/>
          <w:szCs w:val="28"/>
        </w:rPr>
        <w:t>Đọc tài liệu và thực hiện các yêu cầu.</w:t>
      </w:r>
    </w:p>
    <w:p w14:paraId="34000ED8" w14:textId="77777777" w:rsidR="001D37E6" w:rsidRPr="00A02262" w:rsidRDefault="001D37E6" w:rsidP="001D37E6">
      <w:pPr>
        <w:spacing w:after="0" w:line="330" w:lineRule="atLeast"/>
        <w:jc w:val="both"/>
        <w:rPr>
          <w:rFonts w:ascii="Times New Roman" w:eastAsia="Times New Roman" w:hAnsi="Times New Roman" w:cs="Times New Roman"/>
          <w:sz w:val="28"/>
          <w:szCs w:val="28"/>
        </w:rPr>
      </w:pPr>
      <w:r w:rsidRPr="00A02262">
        <w:rPr>
          <w:rFonts w:ascii="Times New Roman" w:eastAsia="Times New Roman" w:hAnsi="Times New Roman" w:cs="Times New Roman"/>
          <w:b/>
          <w:bCs/>
          <w:sz w:val="28"/>
          <w:szCs w:val="28"/>
        </w:rPr>
        <w:t>Dựa vào hình 6.4 và thông tin phần II, em hãy:</w:t>
      </w:r>
    </w:p>
    <w:p w14:paraId="01463583" w14:textId="77777777" w:rsidR="001D37E6" w:rsidRPr="00A02262" w:rsidRDefault="001D37E6" w:rsidP="001D37E6">
      <w:pPr>
        <w:spacing w:after="0" w:line="330" w:lineRule="atLeast"/>
        <w:jc w:val="center"/>
        <w:rPr>
          <w:rFonts w:ascii="Times New Roman" w:eastAsia="Times New Roman" w:hAnsi="Times New Roman" w:cs="Times New Roman"/>
          <w:sz w:val="28"/>
          <w:szCs w:val="28"/>
        </w:rPr>
      </w:pPr>
      <w:r w:rsidRPr="00A02262">
        <w:rPr>
          <w:rFonts w:ascii="Times New Roman" w:eastAsia="Times New Roman" w:hAnsi="Times New Roman" w:cs="Times New Roman"/>
          <w:b/>
          <w:bCs/>
          <w:noProof/>
          <w:sz w:val="28"/>
          <w:szCs w:val="28"/>
        </w:rPr>
        <w:drawing>
          <wp:inline distT="0" distB="0" distL="0" distR="0" wp14:anchorId="20BE7218" wp14:editId="452BD391">
            <wp:extent cx="5067300" cy="3105150"/>
            <wp:effectExtent l="0" t="0" r="0" b="0"/>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67300" cy="3105150"/>
                    </a:xfrm>
                    <a:prstGeom prst="rect">
                      <a:avLst/>
                    </a:prstGeom>
                    <a:noFill/>
                    <a:ln>
                      <a:noFill/>
                    </a:ln>
                  </pic:spPr>
                </pic:pic>
              </a:graphicData>
            </a:graphic>
          </wp:inline>
        </w:drawing>
      </w:r>
    </w:p>
    <w:p w14:paraId="64E5572B" w14:textId="7D7F892D" w:rsidR="001D37E6" w:rsidRPr="00A02262" w:rsidRDefault="001D37E6" w:rsidP="001D37E6">
      <w:pPr>
        <w:spacing w:after="0"/>
        <w:jc w:val="center"/>
        <w:rPr>
          <w:rFonts w:ascii="Times New Roman" w:hAnsi="Times New Roman" w:cs="Times New Roman"/>
          <w:b/>
          <w:bCs/>
          <w:sz w:val="28"/>
          <w:szCs w:val="28"/>
          <w:lang w:val="vi-VN"/>
        </w:rPr>
      </w:pPr>
      <w:r w:rsidRPr="00A02262">
        <w:rPr>
          <w:rFonts w:ascii="Times New Roman" w:eastAsia="Times New Roman" w:hAnsi="Times New Roman" w:cs="Times New Roman"/>
          <w:b/>
          <w:bCs/>
          <w:sz w:val="28"/>
          <w:szCs w:val="28"/>
        </w:rPr>
        <w:t>6.4. Phiến đá Na-mơ, 64cm x 42cm, khắc tên</w:t>
      </w:r>
    </w:p>
    <w:p w14:paraId="6532CC9E" w14:textId="318500C3" w:rsidR="001D37E6" w:rsidRPr="00A02262" w:rsidRDefault="001D37E6" w:rsidP="001D37E6">
      <w:pPr>
        <w:spacing w:after="0" w:line="330" w:lineRule="atLeast"/>
        <w:jc w:val="both"/>
        <w:rPr>
          <w:rFonts w:ascii="Times New Roman" w:eastAsia="Times New Roman" w:hAnsi="Times New Roman" w:cs="Times New Roman"/>
          <w:sz w:val="28"/>
          <w:szCs w:val="28"/>
        </w:rPr>
      </w:pPr>
      <w:r w:rsidRPr="00A02262">
        <w:rPr>
          <w:rFonts w:ascii="Times New Roman" w:eastAsia="Times New Roman" w:hAnsi="Times New Roman" w:cs="Times New Roman"/>
          <w:sz w:val="28"/>
          <w:szCs w:val="28"/>
          <w:lang w:val="vi-VN"/>
        </w:rPr>
        <w:t xml:space="preserve"> </w:t>
      </w:r>
      <w:r w:rsidR="00566DAE" w:rsidRPr="00A02262">
        <w:rPr>
          <w:rFonts w:ascii="Times New Roman" w:eastAsia="Times New Roman" w:hAnsi="Times New Roman" w:cs="Times New Roman"/>
          <w:sz w:val="28"/>
          <w:szCs w:val="28"/>
          <w:lang w:val="vi-VN"/>
        </w:rPr>
        <w:t>Câu 1</w:t>
      </w:r>
      <w:r w:rsidRPr="00A02262">
        <w:rPr>
          <w:rFonts w:ascii="Times New Roman" w:eastAsia="Times New Roman" w:hAnsi="Times New Roman" w:cs="Times New Roman"/>
          <w:sz w:val="28"/>
          <w:szCs w:val="28"/>
          <w:lang w:val="vi-VN"/>
        </w:rPr>
        <w:t xml:space="preserve">: </w:t>
      </w:r>
      <w:r w:rsidRPr="00A02262">
        <w:rPr>
          <w:rFonts w:ascii="Times New Roman" w:eastAsia="Times New Roman" w:hAnsi="Times New Roman" w:cs="Times New Roman"/>
          <w:sz w:val="28"/>
          <w:szCs w:val="28"/>
        </w:rPr>
        <w:t>Quá trình thống nhất nhà nước Ai Cập bằng chiến tranh được thể hiện qua những chi tiết nào của phiến đá Na-mơ?</w:t>
      </w:r>
    </w:p>
    <w:p w14:paraId="64DBF42A" w14:textId="1019E311" w:rsidR="001D37E6" w:rsidRPr="00A02262" w:rsidRDefault="001D37E6" w:rsidP="00733E5B">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4FA96536" w14:textId="77777777" w:rsidR="001D37E6" w:rsidRPr="00A02262" w:rsidRDefault="001D37E6" w:rsidP="001D37E6">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309CAF92" w14:textId="77777777" w:rsidR="001D37E6" w:rsidRPr="00A02262" w:rsidRDefault="001D37E6" w:rsidP="001D37E6">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06083D8C" w14:textId="77777777" w:rsidR="001D37E6" w:rsidRPr="00A02262" w:rsidRDefault="001D37E6" w:rsidP="001D37E6">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052DDE9B" w14:textId="77777777" w:rsidR="001D37E6" w:rsidRPr="00A02262" w:rsidRDefault="001D37E6" w:rsidP="001D37E6">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2AEC8F19" w14:textId="1E48B774" w:rsidR="00566DAE" w:rsidRPr="00A02262" w:rsidRDefault="00566DAE" w:rsidP="00566DAE">
      <w:pPr>
        <w:spacing w:after="0" w:line="330" w:lineRule="atLeast"/>
        <w:rPr>
          <w:rFonts w:ascii="Times New Roman" w:eastAsia="Times New Roman" w:hAnsi="Times New Roman" w:cs="Times New Roman"/>
          <w:sz w:val="28"/>
          <w:szCs w:val="28"/>
        </w:rPr>
      </w:pPr>
      <w:r w:rsidRPr="00A02262">
        <w:rPr>
          <w:rFonts w:ascii="Times New Roman" w:eastAsia="Times New Roman" w:hAnsi="Times New Roman" w:cs="Times New Roman"/>
          <w:b/>
          <w:bCs/>
          <w:sz w:val="28"/>
          <w:szCs w:val="28"/>
        </w:rPr>
        <w:t>Câu 2</w:t>
      </w:r>
      <w:r w:rsidRPr="00A02262">
        <w:rPr>
          <w:rFonts w:ascii="Times New Roman" w:eastAsia="Times New Roman" w:hAnsi="Times New Roman" w:cs="Times New Roman"/>
          <w:b/>
          <w:bCs/>
          <w:sz w:val="28"/>
          <w:szCs w:val="28"/>
          <w:lang w:val="vi-VN"/>
        </w:rPr>
        <w:t xml:space="preserve">: </w:t>
      </w:r>
      <w:r w:rsidRPr="00A02262">
        <w:rPr>
          <w:rFonts w:ascii="Times New Roman" w:eastAsia="Times New Roman" w:hAnsi="Times New Roman" w:cs="Times New Roman"/>
          <w:sz w:val="28"/>
          <w:szCs w:val="28"/>
        </w:rPr>
        <w:t>Trong các thành tựu văn hóa của người Ai Cập, em ấn tượng với thành tựu nào nhất? Tại sao?</w:t>
      </w:r>
    </w:p>
    <w:p w14:paraId="6E42ADF6"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0F18A2F1"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3F2FB2AB"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23E63007"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50CD3138"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6FC37DAA" w14:textId="6AE5FF6B" w:rsidR="00566DAE" w:rsidRPr="00A02262" w:rsidRDefault="00566DAE" w:rsidP="00566DAE">
      <w:pPr>
        <w:spacing w:after="0" w:line="330" w:lineRule="atLeast"/>
        <w:rPr>
          <w:rFonts w:ascii="Times New Roman" w:eastAsia="Times New Roman" w:hAnsi="Times New Roman" w:cs="Times New Roman"/>
          <w:sz w:val="28"/>
          <w:szCs w:val="28"/>
        </w:rPr>
      </w:pPr>
      <w:r w:rsidRPr="00A02262">
        <w:rPr>
          <w:rFonts w:ascii="Times New Roman" w:eastAsia="Times New Roman" w:hAnsi="Times New Roman" w:cs="Times New Roman"/>
          <w:b/>
          <w:bCs/>
          <w:sz w:val="28"/>
          <w:szCs w:val="28"/>
        </w:rPr>
        <w:t>Câu 3</w:t>
      </w:r>
      <w:r w:rsidRPr="00A02262">
        <w:rPr>
          <w:rFonts w:ascii="Times New Roman" w:eastAsia="Times New Roman" w:hAnsi="Times New Roman" w:cs="Times New Roman"/>
          <w:b/>
          <w:bCs/>
          <w:sz w:val="28"/>
          <w:szCs w:val="28"/>
          <w:lang w:val="vi-VN"/>
        </w:rPr>
        <w:t xml:space="preserve">: </w:t>
      </w:r>
      <w:r w:rsidRPr="00A02262">
        <w:rPr>
          <w:rFonts w:ascii="Times New Roman" w:eastAsia="Times New Roman" w:hAnsi="Times New Roman" w:cs="Times New Roman"/>
          <w:sz w:val="28"/>
          <w:szCs w:val="28"/>
        </w:rPr>
        <w:t>Tại sao hình học lại phát triển ở Ai Cập cổ đại?</w:t>
      </w:r>
    </w:p>
    <w:p w14:paraId="3C971704"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lastRenderedPageBreak/>
        <w:t>....................................................................................................................................</w:t>
      </w:r>
    </w:p>
    <w:p w14:paraId="0B5ADB8F"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37A5AE07"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6A121B68"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53B24EF4" w14:textId="77777777" w:rsidR="00566DAE" w:rsidRPr="00A02262" w:rsidRDefault="00566DAE" w:rsidP="00566DAE">
      <w:pPr>
        <w:spacing w:after="0"/>
        <w:rPr>
          <w:rFonts w:ascii="Times New Roman" w:hAnsi="Times New Roman" w:cs="Times New Roman"/>
          <w:sz w:val="28"/>
          <w:szCs w:val="28"/>
          <w:lang w:val="vi-VN"/>
        </w:rPr>
      </w:pPr>
      <w:r w:rsidRPr="00A02262">
        <w:rPr>
          <w:rFonts w:ascii="Times New Roman" w:hAnsi="Times New Roman" w:cs="Times New Roman"/>
          <w:sz w:val="28"/>
          <w:szCs w:val="28"/>
          <w:lang w:val="vi-VN"/>
        </w:rPr>
        <w:t>....................................................................................................................................</w:t>
      </w:r>
    </w:p>
    <w:p w14:paraId="34D7368F" w14:textId="7A8BCF3D" w:rsidR="00733E5B" w:rsidRPr="00A02262" w:rsidRDefault="00733E5B" w:rsidP="00733E5B">
      <w:pPr>
        <w:spacing w:after="0"/>
        <w:rPr>
          <w:rFonts w:ascii="Times New Roman" w:hAnsi="Times New Roman" w:cs="Times New Roman"/>
          <w:b/>
          <w:bCs/>
          <w:sz w:val="28"/>
          <w:szCs w:val="28"/>
          <w:lang w:val="vi-VN"/>
        </w:rPr>
      </w:pPr>
      <w:r w:rsidRPr="00A02262">
        <w:rPr>
          <w:rFonts w:ascii="Times New Roman" w:hAnsi="Times New Roman" w:cs="Times New Roman"/>
          <w:b/>
          <w:bCs/>
          <w:sz w:val="28"/>
          <w:szCs w:val="28"/>
          <w:lang w:val="vi-VN"/>
        </w:rPr>
        <w:t>III. Nội dung bài học</w:t>
      </w:r>
    </w:p>
    <w:p w14:paraId="2306B9D5" w14:textId="77777777" w:rsidR="00566DAE" w:rsidRPr="00A02262" w:rsidRDefault="00566DAE" w:rsidP="00566DAE">
      <w:pPr>
        <w:pStyle w:val="Tiu20"/>
        <w:keepNext/>
        <w:keepLines/>
        <w:shd w:val="clear" w:color="auto" w:fill="FFFFFF" w:themeFill="background1"/>
        <w:spacing w:after="0" w:line="312" w:lineRule="auto"/>
        <w:ind w:left="0"/>
        <w:jc w:val="center"/>
        <w:rPr>
          <w:rFonts w:ascii="Times New Roman" w:hAnsi="Times New Roman" w:cs="Times New Roman"/>
          <w:color w:val="auto"/>
          <w:sz w:val="28"/>
          <w:szCs w:val="28"/>
        </w:rPr>
      </w:pPr>
      <w:r w:rsidRPr="00A02262">
        <w:rPr>
          <w:rFonts w:ascii="Times New Roman" w:hAnsi="Times New Roman" w:cs="Times New Roman"/>
          <w:color w:val="auto"/>
          <w:sz w:val="28"/>
          <w:szCs w:val="28"/>
        </w:rPr>
        <w:t>BÀI 6: AI CẬP CỔ ĐẠI</w:t>
      </w:r>
    </w:p>
    <w:p w14:paraId="5413E89C"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b/>
          <w:bCs/>
          <w:sz w:val="28"/>
          <w:szCs w:val="28"/>
        </w:rPr>
      </w:pPr>
      <w:r w:rsidRPr="00A02262">
        <w:rPr>
          <w:rFonts w:ascii="Times New Roman" w:hAnsi="Times New Roman" w:cs="Times New Roman"/>
          <w:b/>
          <w:bCs/>
          <w:sz w:val="28"/>
          <w:szCs w:val="28"/>
        </w:rPr>
        <w:t>I</w:t>
      </w:r>
      <w:r w:rsidRPr="00A02262">
        <w:rPr>
          <w:rFonts w:ascii="Times New Roman" w:hAnsi="Times New Roman" w:cs="Times New Roman"/>
          <w:b/>
          <w:bCs/>
          <w:sz w:val="28"/>
          <w:szCs w:val="28"/>
          <w:lang w:val="vi-VN"/>
        </w:rPr>
        <w:t xml:space="preserve">. </w:t>
      </w:r>
      <w:r w:rsidRPr="00A02262">
        <w:rPr>
          <w:rFonts w:ascii="Times New Roman" w:hAnsi="Times New Roman" w:cs="Times New Roman"/>
          <w:b/>
          <w:bCs/>
          <w:sz w:val="28"/>
          <w:szCs w:val="28"/>
        </w:rPr>
        <w:t>Điều kiện tự nhiên</w:t>
      </w:r>
    </w:p>
    <w:p w14:paraId="1ACF8669"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Ai Cập nằm ở Đông Bắc châu Phi.</w:t>
      </w:r>
    </w:p>
    <w:p w14:paraId="2664268A"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Sông Nin mang nguồn nước dồi dào phục vụ nông nghiệp, là tuyến đường giao thông quan trọng</w:t>
      </w:r>
    </w:p>
    <w:p w14:paraId="6B273F0B"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b/>
          <w:bCs/>
          <w:sz w:val="28"/>
          <w:szCs w:val="28"/>
        </w:rPr>
      </w:pPr>
      <w:r w:rsidRPr="00A02262">
        <w:rPr>
          <w:rFonts w:ascii="Times New Roman" w:hAnsi="Times New Roman" w:cs="Times New Roman"/>
          <w:b/>
          <w:bCs/>
          <w:sz w:val="28"/>
          <w:szCs w:val="28"/>
        </w:rPr>
        <w:t>II</w:t>
      </w:r>
      <w:r w:rsidRPr="00A02262">
        <w:rPr>
          <w:rFonts w:ascii="Times New Roman" w:hAnsi="Times New Roman" w:cs="Times New Roman"/>
          <w:b/>
          <w:bCs/>
          <w:sz w:val="28"/>
          <w:szCs w:val="28"/>
          <w:lang w:val="vi-VN"/>
        </w:rPr>
        <w:t xml:space="preserve">. </w:t>
      </w:r>
      <w:r w:rsidRPr="00A02262">
        <w:rPr>
          <w:rFonts w:ascii="Times New Roman" w:hAnsi="Times New Roman" w:cs="Times New Roman"/>
          <w:b/>
          <w:bCs/>
          <w:sz w:val="28"/>
          <w:szCs w:val="28"/>
        </w:rPr>
        <w:t>Quá trình thành lập nhà nước Ai Cập cổ đại</w:t>
      </w:r>
    </w:p>
    <w:p w14:paraId="5BAA6AB4"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Năm 3200 TCN, vua Menes thống nhất các nome</w:t>
      </w:r>
      <w:r w:rsidRPr="00A02262">
        <w:rPr>
          <w:rFonts w:ascii="Times New Roman" w:hAnsi="Times New Roman" w:cs="Times New Roman"/>
          <w:sz w:val="28"/>
          <w:szCs w:val="28"/>
          <w:lang w:val="vi-VN"/>
        </w:rPr>
        <w:t xml:space="preserve"> </w:t>
      </w:r>
      <w:r w:rsidRPr="00A02262">
        <w:rPr>
          <w:rFonts w:ascii="Times New Roman" w:hAnsi="Times New Roman" w:cs="Times New Roman"/>
          <w:sz w:val="28"/>
          <w:szCs w:val="28"/>
        </w:rPr>
        <w:t>(công xã) ở Thượng và Ai Cập thành nước Ai Cập thống nhất.</w:t>
      </w:r>
    </w:p>
    <w:p w14:paraId="33CC4FD6"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Các pharaoh có quyền tối cao, cai trị theo hình thức cha truyền con nối</w:t>
      </w:r>
    </w:p>
    <w:p w14:paraId="401F936B"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Năm 30 TCN, Ai Cập bị quân La Mã thống trị</w:t>
      </w:r>
    </w:p>
    <w:p w14:paraId="16673F13"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b/>
          <w:bCs/>
          <w:sz w:val="28"/>
          <w:szCs w:val="28"/>
        </w:rPr>
      </w:pPr>
      <w:r w:rsidRPr="00A02262">
        <w:rPr>
          <w:rFonts w:ascii="Times New Roman" w:hAnsi="Times New Roman" w:cs="Times New Roman"/>
          <w:b/>
          <w:bCs/>
          <w:sz w:val="28"/>
          <w:szCs w:val="28"/>
        </w:rPr>
        <w:t>III</w:t>
      </w:r>
      <w:r w:rsidRPr="00A02262">
        <w:rPr>
          <w:rFonts w:ascii="Times New Roman" w:hAnsi="Times New Roman" w:cs="Times New Roman"/>
          <w:b/>
          <w:bCs/>
          <w:sz w:val="28"/>
          <w:szCs w:val="28"/>
          <w:lang w:val="vi-VN"/>
        </w:rPr>
        <w:t xml:space="preserve">. </w:t>
      </w:r>
      <w:r w:rsidRPr="00A02262">
        <w:rPr>
          <w:rFonts w:ascii="Times New Roman" w:hAnsi="Times New Roman" w:cs="Times New Roman"/>
          <w:b/>
          <w:bCs/>
          <w:sz w:val="28"/>
          <w:szCs w:val="28"/>
        </w:rPr>
        <w:t>Những thành tựu văn hoá tiêu biểu</w:t>
      </w:r>
    </w:p>
    <w:p w14:paraId="11EB6F28"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Ai Cập cổ đại đạt nhiều thành tựu quan trọng, nổi bật có giá trị, đóng góp đối với nền văn minh nhân loại như:</w:t>
      </w:r>
    </w:p>
    <w:p w14:paraId="10140E4D"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Chữ tượng hình, viết trên giấy papyrus</w:t>
      </w:r>
    </w:p>
    <w:p w14:paraId="6C755F5C"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Giỏi về hình học</w:t>
      </w:r>
    </w:p>
    <w:p w14:paraId="6DD83FE2"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xml:space="preserve">- Kiến trúc nổi bật là các Kim Tự Tháp </w:t>
      </w:r>
    </w:p>
    <w:p w14:paraId="1C17BDDC" w14:textId="77777777" w:rsidR="00566DAE" w:rsidRPr="00A02262" w:rsidRDefault="00566DAE" w:rsidP="00566DAE">
      <w:pPr>
        <w:shd w:val="clear" w:color="auto" w:fill="FFFFFF" w:themeFill="background1"/>
        <w:spacing w:after="0" w:line="276" w:lineRule="auto"/>
        <w:jc w:val="both"/>
        <w:rPr>
          <w:rFonts w:ascii="Times New Roman" w:hAnsi="Times New Roman" w:cs="Times New Roman"/>
          <w:sz w:val="28"/>
          <w:szCs w:val="28"/>
        </w:rPr>
      </w:pPr>
      <w:r w:rsidRPr="00A02262">
        <w:rPr>
          <w:rFonts w:ascii="Times New Roman" w:hAnsi="Times New Roman" w:cs="Times New Roman"/>
          <w:sz w:val="28"/>
          <w:szCs w:val="28"/>
        </w:rPr>
        <w:t>- Y học là thuật ướp xác</w:t>
      </w:r>
    </w:p>
    <w:p w14:paraId="3F54C8B7" w14:textId="6979D624" w:rsidR="00733E5B" w:rsidRPr="00A02262" w:rsidRDefault="00733E5B" w:rsidP="00733E5B">
      <w:pPr>
        <w:spacing w:after="0"/>
        <w:rPr>
          <w:rFonts w:ascii="Times New Roman" w:hAnsi="Times New Roman" w:cs="Times New Roman"/>
          <w:b/>
          <w:bCs/>
          <w:sz w:val="28"/>
          <w:szCs w:val="28"/>
        </w:rPr>
      </w:pPr>
      <w:r w:rsidRPr="00A02262">
        <w:rPr>
          <w:rFonts w:ascii="Times New Roman" w:hAnsi="Times New Roman" w:cs="Times New Roman"/>
          <w:b/>
          <w:bCs/>
          <w:sz w:val="28"/>
          <w:szCs w:val="28"/>
          <w:lang w:val="vi-VN"/>
        </w:rPr>
        <w:t xml:space="preserve">IV. </w:t>
      </w:r>
      <w:r w:rsidRPr="00A02262">
        <w:rPr>
          <w:rFonts w:ascii="Times New Roman" w:hAnsi="Times New Roman" w:cs="Times New Roman"/>
          <w:b/>
          <w:bCs/>
          <w:sz w:val="28"/>
          <w:szCs w:val="28"/>
        </w:rPr>
        <w:t>Kiểm tra, đánh giá quá trình tự học.</w:t>
      </w:r>
    </w:p>
    <w:p w14:paraId="6EECBF17" w14:textId="10D40D32" w:rsidR="001C6741" w:rsidRPr="00A02262" w:rsidRDefault="001C6741" w:rsidP="001C6741">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vi-VN"/>
        </w:rPr>
      </w:pPr>
      <w:r w:rsidRPr="00A02262">
        <w:rPr>
          <w:rFonts w:ascii="Times New Roman" w:eastAsia="Times New Roman" w:hAnsi="Times New Roman" w:cs="Times New Roman"/>
          <w:sz w:val="28"/>
          <w:szCs w:val="28"/>
          <w:bdr w:val="none" w:sz="0" w:space="0" w:color="auto" w:frame="1"/>
          <w:lang w:val="vi-VN"/>
        </w:rPr>
        <w:t xml:space="preserve">   </w:t>
      </w:r>
      <w:r w:rsidRPr="00A02262">
        <w:rPr>
          <w:rFonts w:ascii="Times New Roman" w:eastAsia="Times New Roman" w:hAnsi="Times New Roman" w:cs="Times New Roman"/>
          <w:sz w:val="28"/>
          <w:szCs w:val="28"/>
          <w:bdr w:val="none" w:sz="0" w:space="0" w:color="auto" w:frame="1"/>
        </w:rPr>
        <w:t xml:space="preserve"> Hoàn thành sơ đồ tư duy theo mẫy bên cạnh về các thành tựu văn hóa tiêu biểu mà người Ai Cập cổ đại đóng góp cho văn minh nhân loại</w:t>
      </w:r>
      <w:r w:rsidRPr="00A02262">
        <w:rPr>
          <w:rFonts w:ascii="Times New Roman" w:eastAsia="Times New Roman" w:hAnsi="Times New Roman" w:cs="Times New Roman"/>
          <w:sz w:val="28"/>
          <w:szCs w:val="28"/>
          <w:bdr w:val="none" w:sz="0" w:space="0" w:color="auto" w:frame="1"/>
          <w:lang w:val="vi-VN"/>
        </w:rPr>
        <w:t>?</w:t>
      </w:r>
    </w:p>
    <w:p w14:paraId="6D1B8BB4" w14:textId="320AEE9D" w:rsidR="002F34D2" w:rsidRPr="00A02262" w:rsidRDefault="002F34D2" w:rsidP="001C6741">
      <w:pPr>
        <w:shd w:val="clear" w:color="auto" w:fill="FFFFFF"/>
        <w:spacing w:after="0" w:line="240" w:lineRule="auto"/>
        <w:textAlignment w:val="baseline"/>
        <w:rPr>
          <w:rFonts w:ascii="Times New Roman" w:eastAsia="Times New Roman" w:hAnsi="Times New Roman" w:cs="Times New Roman"/>
          <w:sz w:val="28"/>
          <w:szCs w:val="28"/>
          <w:lang w:val="vi-VN"/>
        </w:rPr>
      </w:pPr>
      <w:r w:rsidRPr="00A02262">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2130065C" wp14:editId="33D2F2A8">
                <wp:simplePos x="0" y="0"/>
                <wp:positionH relativeFrom="margin">
                  <wp:posOffset>190500</wp:posOffset>
                </wp:positionH>
                <wp:positionV relativeFrom="paragraph">
                  <wp:posOffset>260350</wp:posOffset>
                </wp:positionV>
                <wp:extent cx="5295900" cy="1958967"/>
                <wp:effectExtent l="19050" t="19050" r="19050" b="22860"/>
                <wp:wrapNone/>
                <wp:docPr id="34" name="Group 34"/>
                <wp:cNvGraphicFramePr/>
                <a:graphic xmlns:a="http://schemas.openxmlformats.org/drawingml/2006/main">
                  <a:graphicData uri="http://schemas.microsoft.com/office/word/2010/wordprocessingGroup">
                    <wpg:wgp>
                      <wpg:cNvGrpSpPr/>
                      <wpg:grpSpPr>
                        <a:xfrm>
                          <a:off x="0" y="0"/>
                          <a:ext cx="5295900" cy="1958967"/>
                          <a:chOff x="0" y="0"/>
                          <a:chExt cx="5838825" cy="3790950"/>
                        </a:xfrm>
                      </wpg:grpSpPr>
                      <wps:wsp>
                        <wps:cNvPr id="7" name="Oval 7"/>
                        <wps:cNvSpPr/>
                        <wps:spPr>
                          <a:xfrm>
                            <a:off x="1685925" y="1323975"/>
                            <a:ext cx="2247900" cy="91440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EF67E1D" w14:textId="77777777" w:rsidR="002F34D2" w:rsidRPr="007F1F1A" w:rsidRDefault="002F34D2" w:rsidP="002F34D2">
                              <w:pPr>
                                <w:jc w:val="center"/>
                                <w:rPr>
                                  <w:rFonts w:ascii="Times New Roman" w:hAnsi="Times New Roman" w:cs="Times New Roman"/>
                                  <w:sz w:val="28"/>
                                  <w:szCs w:val="28"/>
                                  <w:lang w:val="vi-VN"/>
                                </w:rPr>
                              </w:pPr>
                              <w:r w:rsidRPr="007F1F1A">
                                <w:rPr>
                                  <w:rFonts w:ascii="Times New Roman" w:hAnsi="Times New Roman" w:cs="Times New Roman"/>
                                  <w:sz w:val="28"/>
                                  <w:szCs w:val="28"/>
                                  <w:lang w:val="vi-VN"/>
                                </w:rPr>
                                <w:t xml:space="preserve">Thành tựu văn hóa của Ai Cập cổ đại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4219575" y="809625"/>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150C87F"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0" y="762000"/>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33A4201E"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771525" y="0"/>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7E4204A"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5210175" y="600075"/>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79DA6ED"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3914775" y="2447925"/>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D065FFC"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4905375" y="3048000"/>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2711F4A"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1076325" y="2314575"/>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D26F4CC"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95250" y="2752725"/>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D872F78"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1057275" y="971550"/>
                            <a:ext cx="628650" cy="742950"/>
                          </a:xfrm>
                          <a:prstGeom prst="ellipse">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36D228A" w14:textId="77777777" w:rsidR="002F34D2" w:rsidRPr="007F1F1A" w:rsidRDefault="002F34D2" w:rsidP="002F34D2">
                              <w:pPr>
                                <w:jc w:val="center"/>
                                <w:rPr>
                                  <w:rFonts w:ascii="Times New Roman" w:hAnsi="Times New Roman" w:cs="Times New Roman"/>
                                  <w:sz w:val="28"/>
                                  <w:szCs w:val="28"/>
                                  <w:lang w:val="vi-V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Straight Arrow Connector 25"/>
                        <wps:cNvCnPr/>
                        <wps:spPr>
                          <a:xfrm flipV="1">
                            <a:off x="3819525" y="1362075"/>
                            <a:ext cx="40957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flipV="1">
                            <a:off x="4819650" y="1028700"/>
                            <a:ext cx="40957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3705225" y="2085975"/>
                            <a:ext cx="3619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Straight Arrow Connector 28"/>
                        <wps:cNvCnPr/>
                        <wps:spPr>
                          <a:xfrm>
                            <a:off x="4562475" y="2981325"/>
                            <a:ext cx="36195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9" name="Straight Arrow Connector 29"/>
                        <wps:cNvCnPr/>
                        <wps:spPr>
                          <a:xfrm flipH="1">
                            <a:off x="1647825" y="2105025"/>
                            <a:ext cx="352425"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0" name="Straight Arrow Connector 30"/>
                        <wps:cNvCnPr/>
                        <wps:spPr>
                          <a:xfrm flipH="1">
                            <a:off x="723900" y="2781300"/>
                            <a:ext cx="35242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Arrow Connector 32"/>
                        <wps:cNvCnPr/>
                        <wps:spPr>
                          <a:xfrm flipH="1" flipV="1">
                            <a:off x="1200150" y="704850"/>
                            <a:ext cx="104775"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H="1" flipV="1">
                            <a:off x="628650" y="1238250"/>
                            <a:ext cx="447675"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30065C" id="Group 34" o:spid="_x0000_s1026" style="position:absolute;margin-left:15pt;margin-top:20.5pt;width:417pt;height:154.25pt;z-index:251659264;mso-position-horizontal-relative:margin;mso-width-relative:margin;mso-height-relative:margin" coordsize="58388,3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">
                <v:oval id="Oval 7" o:spid="_x0000_s1027" style="position:absolute;left:16859;top:13239;width:2247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" fillcolor="white [3201]" strokecolor="red" strokeweight="2.25pt">
                  <v:stroke joinstyle="miter"/>
                  <v:textbox>
                    <w:txbxContent>
                      <w:p w14:paraId="0EF67E1D" w14:textId="77777777" w:rsidR="002F34D2" w:rsidRPr="007F1F1A" w:rsidRDefault="002F34D2" w:rsidP="002F34D2">
                        <w:pPr>
                          <w:jc w:val="center"/>
                          <w:rPr>
                            <w:rFonts w:ascii="Times New Roman" w:hAnsi="Times New Roman" w:cs="Times New Roman"/>
                            <w:sz w:val="28"/>
                            <w:szCs w:val="28"/>
                            <w:lang w:val="vi-VN"/>
                          </w:rPr>
                        </w:pPr>
                        <w:r w:rsidRPr="007F1F1A">
                          <w:rPr>
                            <w:rFonts w:ascii="Times New Roman" w:hAnsi="Times New Roman" w:cs="Times New Roman"/>
                            <w:sz w:val="28"/>
                            <w:szCs w:val="28"/>
                            <w:lang w:val="vi-VN"/>
                          </w:rPr>
                          <w:t xml:space="preserve">Thành tựu văn hóa của Ai Cập cổ đại </w:t>
                        </w:r>
                      </w:p>
                    </w:txbxContent>
                  </v:textbox>
                </v:oval>
                <v:oval id="Oval 16" o:spid="_x0000_s1028" style="position:absolute;left:42195;top:8096;width:6287;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" fillcolor="white [3201]" strokecolor="red" strokeweight="2.25pt">
                  <v:stroke joinstyle="miter"/>
                  <v:textbox>
                    <w:txbxContent>
                      <w:p w14:paraId="2150C87F" w14:textId="77777777" w:rsidR="002F34D2" w:rsidRPr="007F1F1A" w:rsidRDefault="002F34D2" w:rsidP="002F34D2">
                        <w:pPr>
                          <w:jc w:val="center"/>
                          <w:rPr>
                            <w:rFonts w:ascii="Times New Roman" w:hAnsi="Times New Roman" w:cs="Times New Roman"/>
                            <w:sz w:val="28"/>
                            <w:szCs w:val="28"/>
                            <w:lang w:val="vi-VN"/>
                          </w:rPr>
                        </w:pPr>
                      </w:p>
                    </w:txbxContent>
                  </v:textbox>
                </v:oval>
                <v:oval id="Oval 18" o:spid="_x0000_s1029" style="position:absolute;top:7620;width:628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" fillcolor="white [3201]" strokecolor="red" strokeweight="2.25pt">
                  <v:stroke joinstyle="miter"/>
                  <v:textbox>
                    <w:txbxContent>
                      <w:p w14:paraId="33A4201E" w14:textId="77777777" w:rsidR="002F34D2" w:rsidRPr="007F1F1A" w:rsidRDefault="002F34D2" w:rsidP="002F34D2">
                        <w:pPr>
                          <w:jc w:val="center"/>
                          <w:rPr>
                            <w:rFonts w:ascii="Times New Roman" w:hAnsi="Times New Roman" w:cs="Times New Roman"/>
                            <w:sz w:val="28"/>
                            <w:szCs w:val="28"/>
                            <w:lang w:val="vi-VN"/>
                          </w:rPr>
                        </w:pPr>
                      </w:p>
                    </w:txbxContent>
                  </v:textbox>
                </v:oval>
                <v:oval id="Oval 19" o:spid="_x0000_s1030" style="position:absolute;left:7715;width:6286;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" fillcolor="white [3201]" strokecolor="red" strokeweight="2.25pt">
                  <v:stroke joinstyle="miter"/>
                  <v:textbox>
                    <w:txbxContent>
                      <w:p w14:paraId="17E4204A" w14:textId="77777777" w:rsidR="002F34D2" w:rsidRPr="007F1F1A" w:rsidRDefault="002F34D2" w:rsidP="002F34D2">
                        <w:pPr>
                          <w:jc w:val="center"/>
                          <w:rPr>
                            <w:rFonts w:ascii="Times New Roman" w:hAnsi="Times New Roman" w:cs="Times New Roman"/>
                            <w:sz w:val="28"/>
                            <w:szCs w:val="28"/>
                            <w:lang w:val="vi-VN"/>
                          </w:rPr>
                        </w:pPr>
                      </w:p>
                    </w:txbxContent>
                  </v:textbox>
                </v:oval>
                <v:oval id="Oval 20" o:spid="_x0000_s1031" style="position:absolute;left:52101;top:6000;width:6287;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" fillcolor="white [3201]" strokecolor="red" strokeweight="2.25pt">
                  <v:stroke joinstyle="miter"/>
                  <v:textbox>
                    <w:txbxContent>
                      <w:p w14:paraId="079DA6ED" w14:textId="77777777" w:rsidR="002F34D2" w:rsidRPr="007F1F1A" w:rsidRDefault="002F34D2" w:rsidP="002F34D2">
                        <w:pPr>
                          <w:jc w:val="center"/>
                          <w:rPr>
                            <w:rFonts w:ascii="Times New Roman" w:hAnsi="Times New Roman" w:cs="Times New Roman"/>
                            <w:sz w:val="28"/>
                            <w:szCs w:val="28"/>
                            <w:lang w:val="vi-VN"/>
                          </w:rPr>
                        </w:pPr>
                      </w:p>
                    </w:txbxContent>
                  </v:textbox>
                </v:oval>
                <v:oval id="Oval 21" o:spid="_x0000_s1032" style="position:absolute;left:39147;top:24479;width:6287;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" fillcolor="white [3201]" strokecolor="red" strokeweight="2.25pt">
                  <v:stroke joinstyle="miter"/>
                  <v:textbox>
                    <w:txbxContent>
                      <w:p w14:paraId="5D065FFC" w14:textId="77777777" w:rsidR="002F34D2" w:rsidRPr="007F1F1A" w:rsidRDefault="002F34D2" w:rsidP="002F34D2">
                        <w:pPr>
                          <w:jc w:val="center"/>
                          <w:rPr>
                            <w:rFonts w:ascii="Times New Roman" w:hAnsi="Times New Roman" w:cs="Times New Roman"/>
                            <w:sz w:val="28"/>
                            <w:szCs w:val="28"/>
                            <w:lang w:val="vi-VN"/>
                          </w:rPr>
                        </w:pPr>
                      </w:p>
                    </w:txbxContent>
                  </v:textbox>
                </v:oval>
                <v:oval id="Oval 22" o:spid="_x0000_s1033" style="position:absolute;left:49053;top:30480;width:6287;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" fillcolor="white [3201]" strokecolor="red" strokeweight="2.25pt">
                  <v:stroke joinstyle="miter"/>
                  <v:textbox>
                    <w:txbxContent>
                      <w:p w14:paraId="22711F4A" w14:textId="77777777" w:rsidR="002F34D2" w:rsidRPr="007F1F1A" w:rsidRDefault="002F34D2" w:rsidP="002F34D2">
                        <w:pPr>
                          <w:jc w:val="center"/>
                          <w:rPr>
                            <w:rFonts w:ascii="Times New Roman" w:hAnsi="Times New Roman" w:cs="Times New Roman"/>
                            <w:sz w:val="28"/>
                            <w:szCs w:val="28"/>
                            <w:lang w:val="vi-VN"/>
                          </w:rPr>
                        </w:pPr>
                      </w:p>
                    </w:txbxContent>
                  </v:textbox>
                </v:oval>
                <v:oval id="Oval 23" o:spid="_x0000_s1034" style="position:absolute;left:10763;top:23145;width:6286;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" fillcolor="white [3201]" strokecolor="red" strokeweight="2.25pt">
                  <v:stroke joinstyle="miter"/>
                  <v:textbox>
                    <w:txbxContent>
                      <w:p w14:paraId="2D26F4CC" w14:textId="77777777" w:rsidR="002F34D2" w:rsidRPr="007F1F1A" w:rsidRDefault="002F34D2" w:rsidP="002F34D2">
                        <w:pPr>
                          <w:jc w:val="center"/>
                          <w:rPr>
                            <w:rFonts w:ascii="Times New Roman" w:hAnsi="Times New Roman" w:cs="Times New Roman"/>
                            <w:sz w:val="28"/>
                            <w:szCs w:val="28"/>
                            <w:lang w:val="vi-VN"/>
                          </w:rPr>
                        </w:pPr>
                      </w:p>
                    </w:txbxContent>
                  </v:textbox>
                </v:oval>
                <v:oval id="Oval 24" o:spid="_x0000_s1035" style="position:absolute;left:952;top:27527;width:6287;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" fillcolor="white [3201]" strokecolor="red" strokeweight="2.25pt">
                  <v:stroke joinstyle="miter"/>
                  <v:textbox>
                    <w:txbxContent>
                      <w:p w14:paraId="2D872F78" w14:textId="77777777" w:rsidR="002F34D2" w:rsidRPr="007F1F1A" w:rsidRDefault="002F34D2" w:rsidP="002F34D2">
                        <w:pPr>
                          <w:jc w:val="center"/>
                          <w:rPr>
                            <w:rFonts w:ascii="Times New Roman" w:hAnsi="Times New Roman" w:cs="Times New Roman"/>
                            <w:sz w:val="28"/>
                            <w:szCs w:val="28"/>
                            <w:lang w:val="vi-VN"/>
                          </w:rPr>
                        </w:pPr>
                      </w:p>
                    </w:txbxContent>
                  </v:textbox>
                </v:oval>
                <v:oval id="Oval 17" o:spid="_x0000_s1036" style="position:absolute;left:10572;top:9715;width:6287;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" fillcolor="white [3201]" strokecolor="red" strokeweight="2.25pt">
                  <v:stroke joinstyle="miter"/>
                  <v:textbox>
                    <w:txbxContent>
                      <w:p w14:paraId="236D228A" w14:textId="77777777" w:rsidR="002F34D2" w:rsidRPr="007F1F1A" w:rsidRDefault="002F34D2" w:rsidP="002F34D2">
                        <w:pPr>
                          <w:jc w:val="center"/>
                          <w:rPr>
                            <w:rFonts w:ascii="Times New Roman" w:hAnsi="Times New Roman" w:cs="Times New Roman"/>
                            <w:sz w:val="28"/>
                            <w:szCs w:val="28"/>
                            <w:lang w:val="vi-VN"/>
                          </w:rPr>
                        </w:pPr>
                      </w:p>
                    </w:txbxContent>
                  </v:textbox>
                </v:oval>
                <v:shapetype id="_x0000_t32" coordsize="21600,21600" o:spt="32" o:oned="t" path="m,l21600,21600e" filled="f">
                  <v:path arrowok="t" fillok="f" o:connecttype="none"/>
                  <o:lock v:ext="edit" shapetype="t"/>
                </v:shapetype>
                <v:shape id="Straight Arrow Connector 25" o:spid="_x0000_s1037" type="#_x0000_t32" style="position:absolute;left:38195;top:13620;width:4096;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r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" strokecolor="#4472c4 [3204]" strokeweight=".5pt">
                  <v:stroke endarrow="block" joinstyle="miter"/>
                </v:shape>
                <v:shape id="Straight Arrow Connector 26" o:spid="_x0000_s1038" type="#_x0000_t32" style="position:absolute;left:48196;top:10287;width:4096;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" strokecolor="#4472c4 [3204]" strokeweight=".5pt">
                  <v:stroke endarrow="block" joinstyle="miter"/>
                </v:shape>
                <v:shape id="Straight Arrow Connector 27" o:spid="_x0000_s1039" type="#_x0000_t32" style="position:absolute;left:37052;top:20859;width:3619;height:4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" strokecolor="#4472c4 [3204]" strokeweight=".5pt">
                  <v:stroke endarrow="block" joinstyle="miter"/>
                </v:shape>
                <v:shape id="Straight Arrow Connector 28" o:spid="_x0000_s1040" type="#_x0000_t32" style="position:absolute;left:45624;top:29813;width:3620;height:4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" strokecolor="#4472c4 [3204]" strokeweight=".5pt">
                  <v:stroke endarrow="block" joinstyle="miter"/>
                </v:shape>
                <v:shape id="Straight Arrow Connector 29" o:spid="_x0000_s1041" type="#_x0000_t32" style="position:absolute;left:16478;top:21050;width:3524;height:3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" strokecolor="#4472c4 [3204]" strokeweight=".5pt">
                  <v:stroke endarrow="block" joinstyle="miter"/>
                </v:shape>
                <v:shape id="Straight Arrow Connector 30" o:spid="_x0000_s1042" type="#_x0000_t32" style="position:absolute;left:7239;top:27813;width:3524;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" strokecolor="#4472c4 [3204]" strokeweight=".5pt">
                  <v:stroke endarrow="block" joinstyle="miter"/>
                </v:shape>
                <v:shape id="Straight Arrow Connector 32" o:spid="_x0000_s1043" type="#_x0000_t32" style="position:absolute;left:12001;top:7048;width:1048;height:24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" strokecolor="#4472c4 [3204]" strokeweight=".5pt">
                  <v:stroke endarrow="block" joinstyle="miter"/>
                </v:shape>
                <v:shape id="Straight Arrow Connector 33" o:spid="_x0000_s1044" type="#_x0000_t32" style="position:absolute;left:6286;top:12382;width:4477;height:14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" strokecolor="#4472c4 [3204]" strokeweight=".5pt">
                  <v:stroke endarrow="block" joinstyle="miter"/>
                </v:shape>
                <w10:wrap anchorx="margin"/>
              </v:group>
            </w:pict>
          </mc:Fallback>
        </mc:AlternateContent>
      </w:r>
    </w:p>
    <w:p w14:paraId="02191DE4" w14:textId="785704D6" w:rsidR="00566DAE" w:rsidRPr="00A02262" w:rsidRDefault="001C6741" w:rsidP="00733E5B">
      <w:pPr>
        <w:spacing w:after="0"/>
        <w:rPr>
          <w:rFonts w:ascii="Times New Roman" w:hAnsi="Times New Roman" w:cs="Times New Roman"/>
          <w:b/>
          <w:bCs/>
          <w:sz w:val="28"/>
          <w:szCs w:val="28"/>
          <w:lang w:val="vi-VN"/>
        </w:rPr>
      </w:pPr>
      <w:r w:rsidRPr="00A02262">
        <w:rPr>
          <w:rFonts w:ascii="Times New Roman" w:hAnsi="Times New Roman" w:cs="Times New Roman"/>
          <w:sz w:val="28"/>
          <w:szCs w:val="28"/>
        </w:rPr>
        <w:br/>
      </w:r>
    </w:p>
    <w:p w14:paraId="3D6185B8" w14:textId="6E4AF8B7" w:rsidR="00732977" w:rsidRPr="00A02262" w:rsidRDefault="00732977" w:rsidP="00733E5B">
      <w:pPr>
        <w:spacing w:after="0"/>
        <w:rPr>
          <w:rFonts w:ascii="Times New Roman" w:hAnsi="Times New Roman" w:cs="Times New Roman"/>
          <w:b/>
          <w:bCs/>
          <w:sz w:val="28"/>
          <w:szCs w:val="28"/>
          <w:lang w:val="vi-VN"/>
        </w:rPr>
      </w:pPr>
    </w:p>
    <w:p w14:paraId="4D348129" w14:textId="724BE552" w:rsidR="00732977" w:rsidRPr="00A02262" w:rsidRDefault="00732977" w:rsidP="00733E5B">
      <w:pPr>
        <w:spacing w:after="0"/>
        <w:rPr>
          <w:rFonts w:ascii="Times New Roman" w:hAnsi="Times New Roman" w:cs="Times New Roman"/>
          <w:b/>
          <w:bCs/>
          <w:sz w:val="28"/>
          <w:szCs w:val="28"/>
          <w:lang w:val="vi-VN"/>
        </w:rPr>
      </w:pPr>
    </w:p>
    <w:p w14:paraId="64A97C6A" w14:textId="5516D1A3" w:rsidR="00732977" w:rsidRPr="00A02262" w:rsidRDefault="00732977" w:rsidP="00733E5B">
      <w:pPr>
        <w:spacing w:after="0"/>
        <w:rPr>
          <w:rFonts w:ascii="Times New Roman" w:hAnsi="Times New Roman" w:cs="Times New Roman"/>
          <w:b/>
          <w:bCs/>
          <w:sz w:val="28"/>
          <w:szCs w:val="28"/>
          <w:lang w:val="vi-VN"/>
        </w:rPr>
      </w:pPr>
    </w:p>
    <w:p w14:paraId="67753FF7" w14:textId="1823DA33" w:rsidR="00732977" w:rsidRPr="00A02262" w:rsidRDefault="00732977" w:rsidP="00733E5B">
      <w:pPr>
        <w:spacing w:after="0"/>
        <w:rPr>
          <w:rFonts w:ascii="Times New Roman" w:hAnsi="Times New Roman" w:cs="Times New Roman"/>
          <w:b/>
          <w:bCs/>
          <w:sz w:val="28"/>
          <w:szCs w:val="28"/>
          <w:lang w:val="vi-VN"/>
        </w:rPr>
      </w:pPr>
    </w:p>
    <w:p w14:paraId="3276867C" w14:textId="0812001E" w:rsidR="00732977" w:rsidRPr="00A02262" w:rsidRDefault="00732977" w:rsidP="00733E5B">
      <w:pPr>
        <w:spacing w:after="0"/>
        <w:rPr>
          <w:rFonts w:ascii="Times New Roman" w:hAnsi="Times New Roman" w:cs="Times New Roman"/>
          <w:b/>
          <w:bCs/>
          <w:sz w:val="28"/>
          <w:szCs w:val="28"/>
          <w:lang w:val="vi-VN"/>
        </w:rPr>
      </w:pPr>
    </w:p>
    <w:p w14:paraId="359B33CC" w14:textId="1E1EFC18" w:rsidR="00732977" w:rsidRPr="00A02262" w:rsidRDefault="00732977" w:rsidP="00733E5B">
      <w:pPr>
        <w:spacing w:after="0"/>
        <w:rPr>
          <w:rFonts w:ascii="Times New Roman" w:hAnsi="Times New Roman" w:cs="Times New Roman"/>
          <w:b/>
          <w:bCs/>
          <w:sz w:val="28"/>
          <w:szCs w:val="28"/>
          <w:lang w:val="vi-VN"/>
        </w:rPr>
      </w:pPr>
    </w:p>
    <w:p w14:paraId="7A602CEB" w14:textId="77777777" w:rsidR="00A02262" w:rsidRDefault="00A02262" w:rsidP="00FA0B07">
      <w:pPr>
        <w:spacing w:after="0"/>
        <w:jc w:val="center"/>
        <w:rPr>
          <w:rFonts w:ascii="Times New Roman" w:hAnsi="Times New Roman" w:cs="Times New Roman"/>
          <w:b/>
          <w:bCs/>
          <w:sz w:val="36"/>
          <w:szCs w:val="36"/>
        </w:rPr>
      </w:pPr>
    </w:p>
    <w:p w14:paraId="5D860B3E" w14:textId="3BEFD236" w:rsidR="00FA0B07" w:rsidRPr="00401354" w:rsidRDefault="00FA0B07" w:rsidP="00FA0B07">
      <w:pPr>
        <w:spacing w:after="0"/>
        <w:jc w:val="center"/>
        <w:rPr>
          <w:rFonts w:ascii="Times New Roman" w:hAnsi="Times New Roman" w:cs="Times New Roman"/>
          <w:b/>
          <w:bCs/>
          <w:sz w:val="36"/>
          <w:szCs w:val="36"/>
          <w:lang w:val="vi-VN"/>
        </w:rPr>
      </w:pPr>
      <w:r w:rsidRPr="00401354">
        <w:rPr>
          <w:rFonts w:ascii="Times New Roman" w:hAnsi="Times New Roman" w:cs="Times New Roman"/>
          <w:b/>
          <w:bCs/>
          <w:sz w:val="36"/>
          <w:szCs w:val="36"/>
        </w:rPr>
        <w:lastRenderedPageBreak/>
        <w:t>PHIẾU</w:t>
      </w:r>
      <w:r w:rsidRPr="00401354">
        <w:rPr>
          <w:rFonts w:ascii="Times New Roman" w:hAnsi="Times New Roman" w:cs="Times New Roman"/>
          <w:b/>
          <w:bCs/>
          <w:sz w:val="36"/>
          <w:szCs w:val="36"/>
          <w:lang w:val="vi-VN"/>
        </w:rPr>
        <w:t xml:space="preserve"> HƯỚNG DẪN TỰ HỌC MÔN ĐỊA LÍ</w:t>
      </w:r>
    </w:p>
    <w:p w14:paraId="35D53E4D" w14:textId="77777777" w:rsidR="00401354" w:rsidRPr="00401354" w:rsidRDefault="00401354" w:rsidP="00401354">
      <w:pPr>
        <w:tabs>
          <w:tab w:val="left" w:pos="0"/>
        </w:tabs>
        <w:spacing w:before="120" w:after="0"/>
        <w:ind w:right="-424"/>
        <w:contextualSpacing/>
        <w:jc w:val="center"/>
        <w:rPr>
          <w:rFonts w:ascii="Times New Roman" w:eastAsia="Times New Roman" w:hAnsi="Times New Roman" w:cs="Times New Roman"/>
          <w:b/>
          <w:sz w:val="36"/>
          <w:szCs w:val="36"/>
        </w:rPr>
      </w:pPr>
      <w:r w:rsidRPr="00401354">
        <w:rPr>
          <w:rFonts w:ascii="Times New Roman" w:eastAsia="Times New Roman" w:hAnsi="Times New Roman" w:cs="Times New Roman"/>
          <w:b/>
          <w:sz w:val="36"/>
          <w:szCs w:val="36"/>
        </w:rPr>
        <w:t>BÀI 3. TÌM ĐƯỜNG ĐI TRÊN BẢN ĐỒ</w:t>
      </w:r>
    </w:p>
    <w:p w14:paraId="7A6A3C63" w14:textId="77777777" w:rsidR="00FA0B07" w:rsidRPr="005A73A8" w:rsidRDefault="00FA0B07" w:rsidP="00FA0B07">
      <w:pPr>
        <w:spacing w:after="0"/>
        <w:rPr>
          <w:rFonts w:ascii="Times New Roman" w:hAnsi="Times New Roman" w:cs="Times New Roman"/>
          <w:b/>
          <w:bCs/>
          <w:sz w:val="28"/>
          <w:szCs w:val="28"/>
          <w:lang w:val="vi-VN"/>
        </w:rPr>
      </w:pPr>
      <w:r w:rsidRPr="005A73A8">
        <w:rPr>
          <w:rFonts w:ascii="Times New Roman" w:hAnsi="Times New Roman" w:cs="Times New Roman"/>
          <w:b/>
          <w:bCs/>
          <w:sz w:val="28"/>
          <w:szCs w:val="28"/>
          <w:lang w:val="vi-VN"/>
        </w:rPr>
        <w:t>I. Học sinh đọc SGK</w:t>
      </w:r>
    </w:p>
    <w:p w14:paraId="512107EC" w14:textId="77777777" w:rsidR="00FA0B07" w:rsidRPr="005A73A8" w:rsidRDefault="00FA0B07" w:rsidP="00FA0B07">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Học sinh đọc tài liệu SGK bài 6</w:t>
      </w:r>
    </w:p>
    <w:p w14:paraId="589B8D43" w14:textId="1EFE6093" w:rsidR="00FA0B07" w:rsidRPr="005A73A8" w:rsidRDefault="00FA0B07" w:rsidP="00FA0B07">
      <w:pPr>
        <w:spacing w:after="0"/>
        <w:rPr>
          <w:rFonts w:ascii="Times New Roman" w:hAnsi="Times New Roman" w:cs="Times New Roman"/>
          <w:b/>
          <w:bCs/>
          <w:iCs/>
          <w:sz w:val="28"/>
          <w:szCs w:val="28"/>
          <w:lang w:val="vi-VN"/>
        </w:rPr>
      </w:pPr>
      <w:r w:rsidRPr="005A73A8">
        <w:rPr>
          <w:rFonts w:ascii="Times New Roman" w:hAnsi="Times New Roman" w:cs="Times New Roman"/>
          <w:b/>
          <w:bCs/>
          <w:iCs/>
          <w:sz w:val="28"/>
          <w:szCs w:val="28"/>
        </w:rPr>
        <w:t>II</w:t>
      </w:r>
      <w:r w:rsidRPr="005A73A8">
        <w:rPr>
          <w:rFonts w:ascii="Times New Roman" w:hAnsi="Times New Roman" w:cs="Times New Roman"/>
          <w:b/>
          <w:bCs/>
          <w:iCs/>
          <w:sz w:val="28"/>
          <w:szCs w:val="28"/>
          <w:lang w:val="vi-VN"/>
        </w:rPr>
        <w:t xml:space="preserve">. </w:t>
      </w:r>
      <w:r w:rsidRPr="005A73A8">
        <w:rPr>
          <w:rFonts w:ascii="Times New Roman" w:hAnsi="Times New Roman" w:cs="Times New Roman"/>
          <w:b/>
          <w:bCs/>
          <w:iCs/>
          <w:sz w:val="28"/>
          <w:szCs w:val="28"/>
        </w:rPr>
        <w:t>Đọc tài liệu và thực hiện các yêu cầu.</w:t>
      </w:r>
    </w:p>
    <w:p w14:paraId="50DAB2C1" w14:textId="465F22B7" w:rsidR="00342BBA" w:rsidRPr="005A73A8" w:rsidRDefault="008D6EFE" w:rsidP="00FA0B07">
      <w:pPr>
        <w:spacing w:after="0"/>
        <w:rPr>
          <w:rFonts w:ascii="Times New Roman" w:hAnsi="Times New Roman" w:cs="Times New Roman"/>
          <w:sz w:val="28"/>
          <w:szCs w:val="28"/>
          <w:lang w:val="vi-VN"/>
        </w:rPr>
      </w:pPr>
      <w:r w:rsidRPr="005A73A8">
        <w:rPr>
          <w:rFonts w:ascii="Times New Roman" w:hAnsi="Times New Roman" w:cs="Times New Roman"/>
          <w:color w:val="000000"/>
          <w:sz w:val="28"/>
          <w:szCs w:val="28"/>
          <w:shd w:val="clear" w:color="auto" w:fill="FFFFFF"/>
        </w:rPr>
        <w:t>Câu</w:t>
      </w:r>
      <w:r w:rsidRPr="005A73A8">
        <w:rPr>
          <w:rFonts w:ascii="Times New Roman" w:hAnsi="Times New Roman" w:cs="Times New Roman"/>
          <w:color w:val="000000"/>
          <w:sz w:val="28"/>
          <w:szCs w:val="28"/>
          <w:shd w:val="clear" w:color="auto" w:fill="FFFFFF"/>
          <w:lang w:val="vi-VN"/>
        </w:rPr>
        <w:t xml:space="preserve"> 1: </w:t>
      </w:r>
      <w:r w:rsidRPr="005A73A8">
        <w:rPr>
          <w:rFonts w:ascii="Times New Roman" w:hAnsi="Times New Roman" w:cs="Times New Roman"/>
          <w:color w:val="000000"/>
          <w:sz w:val="28"/>
          <w:szCs w:val="28"/>
          <w:shd w:val="clear" w:color="auto" w:fill="FFFFFF"/>
        </w:rPr>
        <w:t>Dựa vào thông tin trong bài và quan sát hình 3.4, em hãy:</w:t>
      </w:r>
      <w:r w:rsidRPr="005A73A8">
        <w:rPr>
          <w:rFonts w:ascii="Times New Roman" w:hAnsi="Times New Roman" w:cs="Times New Roman"/>
          <w:color w:val="000000"/>
          <w:sz w:val="28"/>
          <w:szCs w:val="28"/>
        </w:rPr>
        <w:br/>
      </w:r>
      <w:r w:rsidRPr="005A73A8">
        <w:rPr>
          <w:rFonts w:ascii="Times New Roman" w:hAnsi="Times New Roman" w:cs="Times New Roman"/>
          <w:color w:val="000000"/>
          <w:sz w:val="28"/>
          <w:szCs w:val="28"/>
          <w:shd w:val="clear" w:color="auto" w:fill="FFFFFF"/>
        </w:rPr>
        <w:t>- Xác định vị trí của Hội trường Thống Nhất (Dinh Độc Lập), chợ Bến Thành, Nhà hát Thành phố và Nhà thờ Đức Bà.</w:t>
      </w:r>
      <w:r w:rsidRPr="005A73A8">
        <w:rPr>
          <w:rFonts w:ascii="Times New Roman" w:hAnsi="Times New Roman" w:cs="Times New Roman"/>
          <w:color w:val="000000"/>
          <w:sz w:val="28"/>
          <w:szCs w:val="28"/>
        </w:rPr>
        <w:br/>
      </w:r>
      <w:r w:rsidRPr="005A73A8">
        <w:rPr>
          <w:rFonts w:ascii="Times New Roman" w:hAnsi="Times New Roman" w:cs="Times New Roman"/>
          <w:color w:val="000000"/>
          <w:sz w:val="28"/>
          <w:szCs w:val="28"/>
          <w:shd w:val="clear" w:color="auto" w:fill="FFFFFF"/>
        </w:rPr>
        <w:t>- Cho biết Bảo tàng Thành phố Hồ Chí Minh ở phía nào của Hội trường Thống Nhất? Bảo tàng Thành phố Hồ Chí Minh ở phía nào của chợ Bến Thành?</w:t>
      </w:r>
      <w:r w:rsidRPr="005A73A8">
        <w:rPr>
          <w:rFonts w:ascii="Times New Roman" w:hAnsi="Times New Roman" w:cs="Times New Roman"/>
          <w:color w:val="000000"/>
          <w:sz w:val="28"/>
          <w:szCs w:val="28"/>
        </w:rPr>
        <w:br/>
      </w:r>
      <w:r w:rsidRPr="005A73A8">
        <w:rPr>
          <w:rFonts w:ascii="Times New Roman" w:hAnsi="Times New Roman" w:cs="Times New Roman"/>
          <w:sz w:val="28"/>
          <w:szCs w:val="28"/>
          <w:lang w:val="vi-VN"/>
        </w:rPr>
        <w:t>.....................................................................................................................................</w:t>
      </w:r>
    </w:p>
    <w:p w14:paraId="0415B43A" w14:textId="77777777" w:rsidR="008D6EFE" w:rsidRPr="005A73A8" w:rsidRDefault="008D6EFE" w:rsidP="008D6EFE">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4FAFCB65" w14:textId="77777777" w:rsidR="008D6EFE" w:rsidRPr="005A73A8" w:rsidRDefault="008D6EFE" w:rsidP="008D6EFE">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261AAF9E" w14:textId="77777777" w:rsidR="008D6EFE" w:rsidRPr="005A73A8" w:rsidRDefault="008D6EFE" w:rsidP="008D6EFE">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68D016A4" w14:textId="77777777" w:rsidR="008D6EFE" w:rsidRPr="005A73A8" w:rsidRDefault="008D6EFE" w:rsidP="008D6EFE">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12016E0B" w14:textId="77777777" w:rsidR="008D6EFE" w:rsidRPr="005A73A8" w:rsidRDefault="008D6EFE" w:rsidP="008D6EFE">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5BE75504" w14:textId="54B55D0F" w:rsidR="008D6EFE" w:rsidRPr="005A73A8" w:rsidRDefault="008D6EFE" w:rsidP="008D6EFE">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309E3865" w14:textId="77777777" w:rsidR="00AE2415" w:rsidRPr="005A73A8" w:rsidRDefault="005A73A8" w:rsidP="00AE2415">
      <w:pPr>
        <w:spacing w:after="0"/>
        <w:rPr>
          <w:rFonts w:ascii="Times New Roman" w:hAnsi="Times New Roman" w:cs="Times New Roman"/>
          <w:sz w:val="28"/>
          <w:szCs w:val="28"/>
          <w:lang w:val="vi-VN"/>
        </w:rPr>
      </w:pPr>
      <w:r w:rsidRPr="005A73A8">
        <w:rPr>
          <w:rFonts w:ascii="Times New Roman" w:hAnsi="Times New Roman" w:cs="Times New Roman"/>
          <w:color w:val="000000"/>
          <w:sz w:val="28"/>
          <w:szCs w:val="28"/>
          <w:shd w:val="clear" w:color="auto" w:fill="FFFFFF"/>
        </w:rPr>
        <w:t>Câu</w:t>
      </w:r>
      <w:r w:rsidRPr="005A73A8">
        <w:rPr>
          <w:rFonts w:ascii="Times New Roman" w:hAnsi="Times New Roman" w:cs="Times New Roman"/>
          <w:color w:val="000000"/>
          <w:sz w:val="28"/>
          <w:szCs w:val="28"/>
          <w:shd w:val="clear" w:color="auto" w:fill="FFFFFF"/>
          <w:lang w:val="vi-VN"/>
        </w:rPr>
        <w:t xml:space="preserve"> 2: </w:t>
      </w:r>
      <w:r w:rsidR="008D6EFE" w:rsidRPr="005A73A8">
        <w:rPr>
          <w:rFonts w:ascii="Times New Roman" w:hAnsi="Times New Roman" w:cs="Times New Roman"/>
          <w:color w:val="000000"/>
          <w:sz w:val="28"/>
          <w:szCs w:val="28"/>
          <w:shd w:val="clear" w:color="auto" w:fill="FFFFFF"/>
        </w:rPr>
        <w:t>Dựa vào hình 3.4, em hãy:</w:t>
      </w:r>
      <w:r w:rsidR="008D6EFE" w:rsidRPr="005A73A8">
        <w:rPr>
          <w:rFonts w:ascii="Times New Roman" w:hAnsi="Times New Roman" w:cs="Times New Roman"/>
          <w:color w:val="000000"/>
          <w:sz w:val="28"/>
          <w:szCs w:val="28"/>
        </w:rPr>
        <w:br/>
      </w:r>
      <w:r w:rsidR="008D6EFE" w:rsidRPr="005A73A8">
        <w:rPr>
          <w:rFonts w:ascii="Times New Roman" w:hAnsi="Times New Roman" w:cs="Times New Roman"/>
          <w:color w:val="000000"/>
          <w:sz w:val="28"/>
          <w:szCs w:val="28"/>
          <w:shd w:val="clear" w:color="auto" w:fill="FFFFFF"/>
        </w:rPr>
        <w:t>1. Xác định hướng đi từ Hội trường Thống Nhất đến Nhà hát Thành phố. Sau đó từ Nhà hát Thành phố đến chợ Bến Thành.</w:t>
      </w:r>
      <w:r w:rsidR="008D6EFE" w:rsidRPr="005A73A8">
        <w:rPr>
          <w:rFonts w:ascii="Times New Roman" w:hAnsi="Times New Roman" w:cs="Times New Roman"/>
          <w:color w:val="000000"/>
          <w:sz w:val="28"/>
          <w:szCs w:val="28"/>
        </w:rPr>
        <w:br/>
      </w:r>
      <w:r w:rsidR="008D6EFE" w:rsidRPr="005A73A8">
        <w:rPr>
          <w:rFonts w:ascii="Times New Roman" w:hAnsi="Times New Roman" w:cs="Times New Roman"/>
          <w:color w:val="000000"/>
          <w:sz w:val="28"/>
          <w:szCs w:val="28"/>
          <w:shd w:val="clear" w:color="auto" w:fill="FFFFFF"/>
        </w:rPr>
        <w:t>2. Xác định tuyến đường ngắn nhất để đi từ Hội trường Thống Nhất đến chợ Bến Thành.</w:t>
      </w:r>
      <w:r w:rsidR="008D6EFE" w:rsidRPr="005A73A8">
        <w:rPr>
          <w:rFonts w:ascii="Times New Roman" w:hAnsi="Times New Roman" w:cs="Times New Roman"/>
          <w:color w:val="000000"/>
          <w:sz w:val="28"/>
          <w:szCs w:val="28"/>
        </w:rPr>
        <w:br/>
      </w:r>
      <w:r w:rsidR="00AE2415" w:rsidRPr="005A73A8">
        <w:rPr>
          <w:rFonts w:ascii="Times New Roman" w:hAnsi="Times New Roman" w:cs="Times New Roman"/>
          <w:sz w:val="28"/>
          <w:szCs w:val="28"/>
          <w:lang w:val="vi-VN"/>
        </w:rPr>
        <w:t>.....................................................................................................................................</w:t>
      </w:r>
    </w:p>
    <w:p w14:paraId="40E6573A"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5FAD326C"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127437B9"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0F8A698F"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4C005303"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4CBFE3C9" w14:textId="437D7F8B" w:rsidR="008D6EFE"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62872160" w14:textId="2E997999" w:rsidR="00FA0B07" w:rsidRPr="005A73A8" w:rsidRDefault="00FA0B07" w:rsidP="00FA0B07">
      <w:pPr>
        <w:spacing w:after="0"/>
        <w:rPr>
          <w:rFonts w:ascii="Times New Roman" w:hAnsi="Times New Roman" w:cs="Times New Roman"/>
          <w:b/>
          <w:bCs/>
          <w:sz w:val="28"/>
          <w:szCs w:val="28"/>
          <w:lang w:val="vi-VN"/>
        </w:rPr>
      </w:pPr>
      <w:r w:rsidRPr="005A73A8">
        <w:rPr>
          <w:rFonts w:ascii="Times New Roman" w:hAnsi="Times New Roman" w:cs="Times New Roman"/>
          <w:b/>
          <w:bCs/>
          <w:sz w:val="28"/>
          <w:szCs w:val="28"/>
          <w:lang w:val="vi-VN"/>
        </w:rPr>
        <w:t>III. Nội dung bài học</w:t>
      </w:r>
    </w:p>
    <w:p w14:paraId="77C4FADC" w14:textId="5AD8BFDC" w:rsidR="00AC1767" w:rsidRPr="005A73A8" w:rsidRDefault="00AC1767" w:rsidP="00AC1767">
      <w:pPr>
        <w:tabs>
          <w:tab w:val="left" w:pos="0"/>
        </w:tabs>
        <w:spacing w:before="120" w:after="0"/>
        <w:ind w:right="-424"/>
        <w:contextualSpacing/>
        <w:jc w:val="center"/>
        <w:rPr>
          <w:rFonts w:ascii="Times New Roman" w:eastAsia="Times New Roman" w:hAnsi="Times New Roman" w:cs="Times New Roman"/>
          <w:b/>
          <w:sz w:val="28"/>
          <w:szCs w:val="28"/>
        </w:rPr>
      </w:pPr>
      <w:bookmarkStart w:id="1" w:name="_Hlk83839115"/>
      <w:r w:rsidRPr="005A73A8">
        <w:rPr>
          <w:rFonts w:ascii="Times New Roman" w:eastAsia="Times New Roman" w:hAnsi="Times New Roman" w:cs="Times New Roman"/>
          <w:b/>
          <w:sz w:val="28"/>
          <w:szCs w:val="28"/>
        </w:rPr>
        <w:t>BÀI 3. TÌM ĐƯỜNG ĐI TRÊN BẢN ĐỒ</w:t>
      </w:r>
    </w:p>
    <w:bookmarkEnd w:id="1"/>
    <w:p w14:paraId="1541F55B" w14:textId="77777777" w:rsidR="008D6EFE" w:rsidRPr="00024098" w:rsidRDefault="008D6EFE" w:rsidP="008D6EFE">
      <w:pPr>
        <w:spacing w:after="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b/>
          <w:bCs/>
          <w:color w:val="000000"/>
          <w:sz w:val="28"/>
          <w:szCs w:val="28"/>
        </w:rPr>
        <w:t>I. Phương hướng trên bản đồ</w:t>
      </w:r>
    </w:p>
    <w:p w14:paraId="1E6E5417"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Các hướng chính trên bản đồ: Bắc, Nam, Đông, Tây.</w:t>
      </w:r>
    </w:p>
    <w:p w14:paraId="099CBA65"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Các hướng trung gian: Đông Bắc, Tây Bắc, Đông Nam, Tây Nam,...</w:t>
      </w:r>
    </w:p>
    <w:p w14:paraId="5CA76578"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- 2 cách xác định phương hướng trên bản đồ:</w:t>
      </w:r>
    </w:p>
    <w:p w14:paraId="1CEC8FF3" w14:textId="77777777" w:rsidR="008D6EFE" w:rsidRPr="00024098" w:rsidRDefault="008D6EFE" w:rsidP="008D6EFE">
      <w:pPr>
        <w:spacing w:after="180" w:line="330" w:lineRule="atLeast"/>
        <w:ind w:left="450"/>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lastRenderedPageBreak/>
        <w:t>+ Sử dụng hệ thống kinh, vĩ tuyến.</w:t>
      </w:r>
    </w:p>
    <w:p w14:paraId="3A5B3193" w14:textId="77777777" w:rsidR="008D6EFE" w:rsidRPr="00024098" w:rsidRDefault="008D6EFE" w:rsidP="008D6EFE">
      <w:pPr>
        <w:spacing w:after="180" w:line="330" w:lineRule="atLeast"/>
        <w:ind w:left="450"/>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Sử dụng mũi tên chỉ hướng Bắc trên bản đồ.</w:t>
      </w:r>
    </w:p>
    <w:p w14:paraId="57899524" w14:textId="77777777" w:rsidR="008D6EFE" w:rsidRPr="00024098" w:rsidRDefault="008D6EFE" w:rsidP="008D6EFE">
      <w:pPr>
        <w:spacing w:after="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b/>
          <w:bCs/>
          <w:color w:val="000000"/>
          <w:sz w:val="28"/>
          <w:szCs w:val="28"/>
        </w:rPr>
        <w:t>II. Tỉ lệ bản đồ</w:t>
      </w:r>
    </w:p>
    <w:p w14:paraId="542B5D85"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Cho biết mức độ thu nhỏ của khoảng cách trên bản đồ so với khoảng cách trên thực địa.</w:t>
      </w:r>
    </w:p>
    <w:p w14:paraId="1EAF902F"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Để thể hiện tỉ lệ bản đồ người ta dùng tỉ lệ số và tỉ lệ thước:</w:t>
      </w:r>
    </w:p>
    <w:p w14:paraId="503B1EE2" w14:textId="77777777" w:rsidR="008D6EFE" w:rsidRPr="00024098" w:rsidRDefault="008D6EFE" w:rsidP="008D6EFE">
      <w:pPr>
        <w:spacing w:after="180" w:line="330" w:lineRule="atLeast"/>
        <w:ind w:left="450"/>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Tỉ lệ số: phân số có tử là 1, mẫu số càng lớn thì tỉ lệ càng nhỏ và ngược lại.</w:t>
      </w:r>
    </w:p>
    <w:p w14:paraId="071CACB5" w14:textId="77777777" w:rsidR="008D6EFE" w:rsidRPr="00024098" w:rsidRDefault="008D6EFE" w:rsidP="008D6EFE">
      <w:pPr>
        <w:spacing w:after="180" w:line="330" w:lineRule="atLeast"/>
        <w:ind w:left="450"/>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Tỉ lệ thước: tỉ lệ được vẽ cụ thể dưới dạng thước đo tính sẵn.</w:t>
      </w:r>
    </w:p>
    <w:p w14:paraId="721A3EBE"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Các bước thực hiện tính khoảng cách trên thực tế theo đường chim bay dựa vào tỉ lệ bản đồ:</w:t>
      </w:r>
    </w:p>
    <w:p w14:paraId="73E5F88E" w14:textId="77777777" w:rsidR="008D6EFE" w:rsidRPr="00024098" w:rsidRDefault="008D6EFE" w:rsidP="008D6EFE">
      <w:pPr>
        <w:spacing w:after="180" w:line="330" w:lineRule="atLeast"/>
        <w:ind w:left="450"/>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Đo khoảng cách giữa 2 điểm trên bản đồ bằng thước kẻ.</w:t>
      </w:r>
    </w:p>
    <w:p w14:paraId="587D5167" w14:textId="77777777" w:rsidR="008D6EFE" w:rsidRPr="00024098" w:rsidRDefault="008D6EFE" w:rsidP="008D6EFE">
      <w:pPr>
        <w:spacing w:after="180" w:line="330" w:lineRule="atLeast"/>
        <w:ind w:left="450"/>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Đọc độ dài vừa đo trên thước kẻ.</w:t>
      </w:r>
    </w:p>
    <w:p w14:paraId="5AA8B2F5" w14:textId="77777777" w:rsidR="008D6EFE" w:rsidRPr="00024098" w:rsidRDefault="008D6EFE" w:rsidP="008D6EFE">
      <w:pPr>
        <w:spacing w:after="180" w:line="330" w:lineRule="atLeast"/>
        <w:ind w:left="450"/>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Dựa vào tỉ lệ bản đồ để tính khoảng cách trên thực địa.</w:t>
      </w:r>
    </w:p>
    <w:p w14:paraId="14E65957" w14:textId="77777777" w:rsidR="008D6EFE" w:rsidRPr="00024098" w:rsidRDefault="008D6EFE" w:rsidP="008D6EFE">
      <w:pPr>
        <w:spacing w:after="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b/>
          <w:bCs/>
          <w:color w:val="000000"/>
          <w:sz w:val="28"/>
          <w:szCs w:val="28"/>
        </w:rPr>
        <w:t>III. Tìm đường đi trên bản đồ</w:t>
      </w:r>
    </w:p>
    <w:p w14:paraId="63FE2D81"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Sử dụng bản đồ để chọn tuyến đường đi, tìm địa điểm và ước tính thời gian di chuyển.</w:t>
      </w:r>
    </w:p>
    <w:p w14:paraId="292491F8" w14:textId="77777777" w:rsidR="008D6EFE" w:rsidRPr="00024098" w:rsidRDefault="008D6EFE" w:rsidP="008D6EFE">
      <w:pPr>
        <w:spacing w:after="180" w:line="330" w:lineRule="atLeast"/>
        <w:jc w:val="both"/>
        <w:rPr>
          <w:rFonts w:ascii="Times New Roman" w:eastAsia="Times New Roman" w:hAnsi="Times New Roman" w:cs="Times New Roman"/>
          <w:color w:val="000000"/>
          <w:sz w:val="28"/>
          <w:szCs w:val="28"/>
        </w:rPr>
      </w:pPr>
      <w:r w:rsidRPr="00024098">
        <w:rPr>
          <w:rFonts w:ascii="Times New Roman" w:eastAsia="Times New Roman" w:hAnsi="Times New Roman" w:cs="Times New Roman"/>
          <w:color w:val="000000"/>
          <w:sz w:val="28"/>
          <w:szCs w:val="28"/>
        </w:rPr>
        <w:t>- Các kĩ năng để đọc bản đồ: cách xác định phương hướng, đo tính khoảng cách, sử dụng bảng chú giải.</w:t>
      </w:r>
    </w:p>
    <w:p w14:paraId="75183823" w14:textId="71087D96" w:rsidR="00FA0B07" w:rsidRPr="005A73A8" w:rsidRDefault="00FA0B07" w:rsidP="00FA0B07">
      <w:pPr>
        <w:spacing w:after="0"/>
        <w:rPr>
          <w:rFonts w:ascii="Times New Roman" w:hAnsi="Times New Roman" w:cs="Times New Roman"/>
          <w:b/>
          <w:bCs/>
          <w:sz w:val="28"/>
          <w:szCs w:val="28"/>
          <w:lang w:val="vi-VN"/>
        </w:rPr>
      </w:pPr>
      <w:r w:rsidRPr="005A73A8">
        <w:rPr>
          <w:rFonts w:ascii="Times New Roman" w:hAnsi="Times New Roman" w:cs="Times New Roman"/>
          <w:b/>
          <w:bCs/>
          <w:sz w:val="28"/>
          <w:szCs w:val="28"/>
          <w:lang w:val="vi-VN"/>
        </w:rPr>
        <w:t xml:space="preserve">IV. </w:t>
      </w:r>
      <w:r w:rsidRPr="005A73A8">
        <w:rPr>
          <w:rFonts w:ascii="Times New Roman" w:hAnsi="Times New Roman" w:cs="Times New Roman"/>
          <w:b/>
          <w:bCs/>
          <w:sz w:val="28"/>
          <w:szCs w:val="28"/>
        </w:rPr>
        <w:t>Kiểm tra, đánh giá quá trình tự học.</w:t>
      </w:r>
    </w:p>
    <w:p w14:paraId="70E7FC7D" w14:textId="77777777" w:rsidR="005A73A8" w:rsidRPr="005A73A8" w:rsidRDefault="005A73A8" w:rsidP="005A73A8">
      <w:pPr>
        <w:pStyle w:val="NormalWeb"/>
        <w:spacing w:before="0" w:beforeAutospacing="0" w:after="180" w:afterAutospacing="0" w:line="330" w:lineRule="atLeast"/>
        <w:jc w:val="both"/>
        <w:rPr>
          <w:color w:val="000000"/>
          <w:sz w:val="28"/>
          <w:szCs w:val="28"/>
        </w:rPr>
      </w:pPr>
      <w:r w:rsidRPr="005A73A8">
        <w:rPr>
          <w:color w:val="000000"/>
          <w:sz w:val="28"/>
          <w:szCs w:val="28"/>
        </w:rPr>
        <w:t>Quan sát hình 3.4, em hãy thực hiện những nhiệm vụ sau để đo tính khoảng cách và tìm đường đi trên bản đồ.</w:t>
      </w:r>
    </w:p>
    <w:p w14:paraId="0ECE2BAB" w14:textId="5969D927" w:rsidR="005A73A8" w:rsidRDefault="005A73A8" w:rsidP="005A73A8">
      <w:pPr>
        <w:pStyle w:val="NormalWeb"/>
        <w:spacing w:before="0" w:beforeAutospacing="0" w:after="0" w:afterAutospacing="0" w:line="330" w:lineRule="atLeast"/>
        <w:jc w:val="both"/>
        <w:rPr>
          <w:color w:val="000000"/>
          <w:sz w:val="28"/>
          <w:szCs w:val="28"/>
        </w:rPr>
      </w:pPr>
      <w:r w:rsidRPr="005A73A8">
        <w:rPr>
          <w:rStyle w:val="Strong"/>
          <w:color w:val="000000"/>
          <w:sz w:val="28"/>
          <w:szCs w:val="28"/>
        </w:rPr>
        <w:t>1.</w:t>
      </w:r>
      <w:r w:rsidRPr="005A73A8">
        <w:rPr>
          <w:color w:val="000000"/>
          <w:sz w:val="28"/>
          <w:szCs w:val="28"/>
        </w:rPr>
        <w:t> Cho biết với tỉ lệ 1: 10 000 thì 1 cm trên bản đồ tương ứng với bao nhiêu m trên thực địa?</w:t>
      </w:r>
    </w:p>
    <w:p w14:paraId="669B12CE" w14:textId="77777777" w:rsidR="00872403" w:rsidRPr="005A73A8" w:rsidRDefault="00872403" w:rsidP="00872403">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662D6178" w14:textId="77777777" w:rsidR="00872403" w:rsidRPr="005A73A8" w:rsidRDefault="00872403" w:rsidP="00872403">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7601235D" w14:textId="77777777" w:rsidR="00872403" w:rsidRPr="005A73A8" w:rsidRDefault="00872403" w:rsidP="00872403">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24B6A0C5" w14:textId="77777777" w:rsidR="00872403" w:rsidRPr="005A73A8" w:rsidRDefault="00872403" w:rsidP="00872403">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0D427452" w14:textId="77777777" w:rsidR="00872403" w:rsidRPr="005A73A8" w:rsidRDefault="00872403" w:rsidP="00872403">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49751D98" w14:textId="77777777" w:rsidR="00872403" w:rsidRPr="005A73A8" w:rsidRDefault="00872403" w:rsidP="00872403">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166DF419" w14:textId="77777777" w:rsidR="005A73A8" w:rsidRPr="005A73A8" w:rsidRDefault="005A73A8" w:rsidP="005A73A8">
      <w:pPr>
        <w:pStyle w:val="NormalWeb"/>
        <w:spacing w:before="0" w:beforeAutospacing="0" w:after="0" w:afterAutospacing="0" w:line="330" w:lineRule="atLeast"/>
        <w:jc w:val="both"/>
        <w:rPr>
          <w:color w:val="000000"/>
          <w:sz w:val="28"/>
          <w:szCs w:val="28"/>
        </w:rPr>
      </w:pPr>
      <w:r w:rsidRPr="005A73A8">
        <w:rPr>
          <w:rStyle w:val="Strong"/>
          <w:color w:val="000000"/>
          <w:sz w:val="28"/>
          <w:szCs w:val="28"/>
        </w:rPr>
        <w:t>2.</w:t>
      </w:r>
      <w:r w:rsidRPr="005A73A8">
        <w:rPr>
          <w:color w:val="000000"/>
          <w:sz w:val="28"/>
          <w:szCs w:val="28"/>
        </w:rPr>
        <w:t> Sử dụng tỉ lệ số hoặc tỉ lệ thước để đo và tính khoảng cách trên thực địa theo đường chim bay giữa các địa điểm sau (đơn vị: m):</w:t>
      </w:r>
    </w:p>
    <w:p w14:paraId="133A26AC" w14:textId="77777777" w:rsidR="005A73A8" w:rsidRPr="005A73A8" w:rsidRDefault="005A73A8" w:rsidP="005A73A8">
      <w:pPr>
        <w:pStyle w:val="NormalWeb"/>
        <w:spacing w:before="0" w:beforeAutospacing="0" w:after="180" w:afterAutospacing="0" w:line="330" w:lineRule="atLeast"/>
        <w:jc w:val="both"/>
        <w:rPr>
          <w:color w:val="000000"/>
          <w:sz w:val="28"/>
          <w:szCs w:val="28"/>
        </w:rPr>
      </w:pPr>
      <w:r w:rsidRPr="005A73A8">
        <w:rPr>
          <w:color w:val="000000"/>
          <w:sz w:val="28"/>
          <w:szCs w:val="28"/>
        </w:rPr>
        <w:lastRenderedPageBreak/>
        <w:t>- Khoảng cách từ Bảo tàng Chứng tích chiến tranh đến Ủy ban Nhân dân Thành phố Hồ Chí Minh.</w:t>
      </w:r>
    </w:p>
    <w:p w14:paraId="38EA41D1" w14:textId="77777777" w:rsidR="005A73A8" w:rsidRPr="005A73A8" w:rsidRDefault="005A73A8" w:rsidP="005A73A8">
      <w:pPr>
        <w:pStyle w:val="NormalWeb"/>
        <w:spacing w:before="0" w:beforeAutospacing="0" w:after="180" w:afterAutospacing="0" w:line="330" w:lineRule="atLeast"/>
        <w:jc w:val="both"/>
        <w:rPr>
          <w:color w:val="000000"/>
          <w:sz w:val="28"/>
          <w:szCs w:val="28"/>
        </w:rPr>
      </w:pPr>
      <w:r w:rsidRPr="005A73A8">
        <w:rPr>
          <w:color w:val="000000"/>
          <w:sz w:val="28"/>
          <w:szCs w:val="28"/>
        </w:rPr>
        <w:t>- Chiều dài đường Nam Kì Khởi Nghĩa đoạn từ ngã tư với đường Nguyễn Đình Chiểu đến ngã tư với đường Lý Tự Trọng.</w:t>
      </w:r>
    </w:p>
    <w:p w14:paraId="4092CF16"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5B1F65CB"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5E90FEAD"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7B871C32"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095192D8"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197B1282" w14:textId="77777777" w:rsidR="00AE2415" w:rsidRPr="005A73A8" w:rsidRDefault="00AE2415" w:rsidP="00AE2415">
      <w:pPr>
        <w:spacing w:after="0"/>
        <w:rPr>
          <w:rFonts w:ascii="Times New Roman" w:hAnsi="Times New Roman" w:cs="Times New Roman"/>
          <w:sz w:val="28"/>
          <w:szCs w:val="28"/>
          <w:lang w:val="vi-VN"/>
        </w:rPr>
      </w:pPr>
      <w:r w:rsidRPr="005A73A8">
        <w:rPr>
          <w:rFonts w:ascii="Times New Roman" w:hAnsi="Times New Roman" w:cs="Times New Roman"/>
          <w:sz w:val="28"/>
          <w:szCs w:val="28"/>
          <w:lang w:val="vi-VN"/>
        </w:rPr>
        <w:t>.....................................................................................................................................</w:t>
      </w:r>
    </w:p>
    <w:p w14:paraId="3451340E" w14:textId="21C89321" w:rsidR="0001780F" w:rsidRPr="005A73A8" w:rsidRDefault="00AE2415" w:rsidP="0001780F">
      <w:pPr>
        <w:spacing w:after="0"/>
        <w:rPr>
          <w:rFonts w:ascii="Times New Roman" w:hAnsi="Times New Roman" w:cs="Times New Roman"/>
          <w:b/>
          <w:bCs/>
          <w:iCs/>
          <w:sz w:val="28"/>
          <w:szCs w:val="28"/>
          <w:lang w:val="vi-VN"/>
        </w:rPr>
      </w:pPr>
      <w:r w:rsidRPr="005A73A8">
        <w:rPr>
          <w:rFonts w:ascii="Times New Roman" w:hAnsi="Times New Roman" w:cs="Times New Roman"/>
          <w:sz w:val="28"/>
          <w:szCs w:val="28"/>
          <w:lang w:val="vi-VN"/>
        </w:rPr>
        <w:t>.....................................................................................................................................</w:t>
      </w:r>
      <w:r w:rsidR="005A73A8" w:rsidRPr="005A73A8">
        <w:rPr>
          <w:rFonts w:ascii="Times New Roman" w:hAnsi="Times New Roman" w:cs="Times New Roman"/>
          <w:color w:val="000000"/>
          <w:sz w:val="28"/>
          <w:szCs w:val="28"/>
        </w:rPr>
        <w:br/>
      </w:r>
      <w:r w:rsidR="0001780F">
        <w:rPr>
          <w:rFonts w:ascii="Times New Roman" w:hAnsi="Times New Roman" w:cs="Times New Roman"/>
          <w:b/>
          <w:bCs/>
          <w:sz w:val="28"/>
          <w:szCs w:val="28"/>
          <w:lang w:val="vi-VN"/>
        </w:rPr>
        <w:t xml:space="preserve">Ghi </w:t>
      </w:r>
      <w:r w:rsidR="009E1483">
        <w:rPr>
          <w:rFonts w:ascii="Times New Roman" w:hAnsi="Times New Roman" w:cs="Times New Roman"/>
          <w:b/>
          <w:bCs/>
          <w:sz w:val="28"/>
          <w:szCs w:val="28"/>
          <w:lang w:val="vi-VN"/>
        </w:rPr>
        <w:t>chú</w:t>
      </w:r>
      <w:r w:rsidR="0001780F">
        <w:rPr>
          <w:rFonts w:ascii="Times New Roman" w:hAnsi="Times New Roman" w:cs="Times New Roman"/>
          <w:b/>
          <w:bCs/>
          <w:sz w:val="28"/>
          <w:szCs w:val="28"/>
          <w:lang w:val="vi-VN"/>
        </w:rPr>
        <w:t xml:space="preserve">: HS làm bài và nộp lại  phần: </w:t>
      </w:r>
      <w:r w:rsidR="0001780F" w:rsidRPr="005A73A8">
        <w:rPr>
          <w:rFonts w:ascii="Times New Roman" w:hAnsi="Times New Roman" w:cs="Times New Roman"/>
          <w:b/>
          <w:bCs/>
          <w:iCs/>
          <w:sz w:val="28"/>
          <w:szCs w:val="28"/>
        </w:rPr>
        <w:t>Đọc tài liệu và thực hiện các yêu cầu.</w:t>
      </w:r>
    </w:p>
    <w:p w14:paraId="4F3D0B15" w14:textId="2A46DF05" w:rsidR="00732977" w:rsidRPr="005A73A8" w:rsidRDefault="00732977" w:rsidP="00AE2415">
      <w:pPr>
        <w:spacing w:after="0"/>
        <w:rPr>
          <w:rFonts w:ascii="Times New Roman" w:hAnsi="Times New Roman" w:cs="Times New Roman"/>
          <w:b/>
          <w:bCs/>
          <w:sz w:val="28"/>
          <w:szCs w:val="28"/>
          <w:lang w:val="vi-VN"/>
        </w:rPr>
      </w:pPr>
    </w:p>
    <w:sectPr w:rsidR="00732977" w:rsidRPr="005A7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5B"/>
    <w:rsid w:val="0001780F"/>
    <w:rsid w:val="000C1524"/>
    <w:rsid w:val="001C6741"/>
    <w:rsid w:val="001D37E6"/>
    <w:rsid w:val="002F34D2"/>
    <w:rsid w:val="00342BBA"/>
    <w:rsid w:val="00401354"/>
    <w:rsid w:val="00566DAE"/>
    <w:rsid w:val="005A73A8"/>
    <w:rsid w:val="00732977"/>
    <w:rsid w:val="00733E5B"/>
    <w:rsid w:val="007D132A"/>
    <w:rsid w:val="00872403"/>
    <w:rsid w:val="008A360A"/>
    <w:rsid w:val="008D6EFE"/>
    <w:rsid w:val="009E1483"/>
    <w:rsid w:val="00A02262"/>
    <w:rsid w:val="00AC1767"/>
    <w:rsid w:val="00AC615C"/>
    <w:rsid w:val="00AE2415"/>
    <w:rsid w:val="00FA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55B3"/>
  <w15:chartTrackingRefBased/>
  <w15:docId w15:val="{81DFE40E-CABF-4DB9-9306-2ADA2DD8C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E5B"/>
    <w:pPr>
      <w:ind w:left="720"/>
      <w:contextualSpacing/>
    </w:pPr>
  </w:style>
  <w:style w:type="paragraph" w:styleId="NormalWeb">
    <w:name w:val="Normal (Web)"/>
    <w:basedOn w:val="Normal"/>
    <w:uiPriority w:val="99"/>
    <w:semiHidden/>
    <w:unhideWhenUsed/>
    <w:rsid w:val="001D37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37E6"/>
    <w:rPr>
      <w:b/>
      <w:bCs/>
    </w:rPr>
  </w:style>
  <w:style w:type="character" w:styleId="Hyperlink">
    <w:name w:val="Hyperlink"/>
    <w:basedOn w:val="DefaultParagraphFont"/>
    <w:uiPriority w:val="99"/>
    <w:semiHidden/>
    <w:unhideWhenUsed/>
    <w:rsid w:val="001D37E6"/>
    <w:rPr>
      <w:color w:val="0000FF"/>
      <w:u w:val="single"/>
    </w:rPr>
  </w:style>
  <w:style w:type="character" w:customStyle="1" w:styleId="Tiu2">
    <w:name w:val="Tiêu đề #2_"/>
    <w:link w:val="Tiu20"/>
    <w:rsid w:val="00566DAE"/>
    <w:rPr>
      <w:rFonts w:ascii="Arial" w:eastAsia="Arial" w:hAnsi="Arial" w:cs="Arial"/>
      <w:b/>
      <w:bCs/>
      <w:color w:val="FA151E"/>
      <w:sz w:val="42"/>
      <w:szCs w:val="42"/>
    </w:rPr>
  </w:style>
  <w:style w:type="paragraph" w:customStyle="1" w:styleId="Tiu20">
    <w:name w:val="Tiêu đề #2"/>
    <w:basedOn w:val="Normal"/>
    <w:link w:val="Tiu2"/>
    <w:rsid w:val="00566DAE"/>
    <w:pPr>
      <w:widowControl w:val="0"/>
      <w:spacing w:after="300" w:line="254" w:lineRule="auto"/>
      <w:ind w:left="100"/>
      <w:outlineLvl w:val="1"/>
    </w:pPr>
    <w:rPr>
      <w:rFonts w:ascii="Arial" w:eastAsia="Arial" w:hAnsi="Arial" w:cs="Arial"/>
      <w:b/>
      <w:bCs/>
      <w:color w:val="FA151E"/>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64011">
      <w:bodyDiv w:val="1"/>
      <w:marLeft w:val="0"/>
      <w:marRight w:val="0"/>
      <w:marTop w:val="0"/>
      <w:marBottom w:val="0"/>
      <w:divBdr>
        <w:top w:val="none" w:sz="0" w:space="0" w:color="auto"/>
        <w:left w:val="none" w:sz="0" w:space="0" w:color="auto"/>
        <w:bottom w:val="none" w:sz="0" w:space="0" w:color="auto"/>
        <w:right w:val="none" w:sz="0" w:space="0" w:color="auto"/>
      </w:divBdr>
    </w:div>
    <w:div w:id="1310281202">
      <w:bodyDiv w:val="1"/>
      <w:marLeft w:val="0"/>
      <w:marRight w:val="0"/>
      <w:marTop w:val="0"/>
      <w:marBottom w:val="0"/>
      <w:divBdr>
        <w:top w:val="none" w:sz="0" w:space="0" w:color="auto"/>
        <w:left w:val="none" w:sz="0" w:space="0" w:color="auto"/>
        <w:bottom w:val="none" w:sz="0" w:space="0" w:color="auto"/>
        <w:right w:val="none" w:sz="0" w:space="0" w:color="auto"/>
      </w:divBdr>
      <w:divsChild>
        <w:div w:id="68777238">
          <w:marLeft w:val="0"/>
          <w:marRight w:val="0"/>
          <w:marTop w:val="0"/>
          <w:marBottom w:val="0"/>
          <w:divBdr>
            <w:top w:val="none" w:sz="0" w:space="0" w:color="auto"/>
            <w:left w:val="none" w:sz="0" w:space="0" w:color="auto"/>
            <w:bottom w:val="dotted" w:sz="6" w:space="0" w:color="E1E1E1"/>
            <w:right w:val="none" w:sz="0" w:space="0" w:color="auto"/>
          </w:divBdr>
        </w:div>
        <w:div w:id="194835015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 Huỳnh</dc:creator>
  <cp:keywords/>
  <dc:description/>
  <cp:lastModifiedBy>Tha Huỳnh</cp:lastModifiedBy>
  <cp:revision>14</cp:revision>
  <dcterms:created xsi:type="dcterms:W3CDTF">2021-09-16T08:57:00Z</dcterms:created>
  <dcterms:modified xsi:type="dcterms:W3CDTF">2021-10-05T06:29:00Z</dcterms:modified>
</cp:coreProperties>
</file>